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B" w:rsidRDefault="00596DDB" w:rsidP="00596DDB">
      <w:r>
        <w:t xml:space="preserve">Le personnel du collège Jean-Pierre </w:t>
      </w:r>
      <w:proofErr w:type="spellStart"/>
      <w:r>
        <w:t>Timbaud</w:t>
      </w:r>
      <w:proofErr w:type="spellEnd"/>
      <w:r>
        <w:t xml:space="preserve"> de Bobigny, réuni en assemblée générale </w:t>
      </w:r>
      <w:r w:rsidR="00CC2FB3">
        <w:t xml:space="preserve">le mardi 8 octobre </w:t>
      </w:r>
      <w:r>
        <w:t>2013 avec ses représentants syndicaux SNFOLC, SNES, CNT et SUD, souhaitent réaffi</w:t>
      </w:r>
      <w:r w:rsidR="00AD2B2A">
        <w:t xml:space="preserve">rmer trois </w:t>
      </w:r>
      <w:r w:rsidR="00CC2FB3">
        <w:t xml:space="preserve"> points fondamentaux en vue de la concertation sur la politique d’éducation prioritaire</w:t>
      </w:r>
      <w:r w:rsidR="002638F4">
        <w:t>. Nous demandons :</w:t>
      </w:r>
    </w:p>
    <w:p w:rsidR="00596DDB" w:rsidRDefault="00596DDB" w:rsidP="00596DDB">
      <w:pPr>
        <w:pStyle w:val="Paragraphedeliste"/>
        <w:numPr>
          <w:ilvl w:val="0"/>
          <w:numId w:val="1"/>
        </w:numPr>
      </w:pPr>
      <w:r>
        <w:t xml:space="preserve"> une é</w:t>
      </w:r>
      <w:r w:rsidR="00CC2FB3">
        <w:t xml:space="preserve">ducation nationale, disposant de personnels titulaires </w:t>
      </w:r>
      <w:r w:rsidR="00AD2B2A">
        <w:t xml:space="preserve">du secondaire </w:t>
      </w:r>
      <w:r w:rsidR="00CC2FB3">
        <w:t xml:space="preserve">formés de manière à travailler efficacement avec les élèves.  Les </w:t>
      </w:r>
      <w:r w:rsidR="002638F4">
        <w:t xml:space="preserve">élèves des zones prioritaires </w:t>
      </w:r>
      <w:r w:rsidR="00DD65FE">
        <w:t xml:space="preserve">ont le droit et les capacités d’accéder au même enseignement. </w:t>
      </w:r>
    </w:p>
    <w:p w:rsidR="00596DDB" w:rsidRDefault="00596DDB" w:rsidP="00596DDB">
      <w:pPr>
        <w:pStyle w:val="Paragraphedeliste"/>
        <w:numPr>
          <w:ilvl w:val="0"/>
          <w:numId w:val="1"/>
        </w:numPr>
      </w:pPr>
      <w:r>
        <w:t>des moyens pour dispenser des cours de qualité</w:t>
      </w:r>
      <w:r w:rsidR="00CC2FB3">
        <w:t> : en abondant une DHG de façon à répondre aux besoins pédagogiques</w:t>
      </w:r>
      <w:r w:rsidR="00DD65FE">
        <w:t xml:space="preserve">,  baisser les seuils en ZEP à 18 élèves </w:t>
      </w:r>
      <w:r w:rsidR="002638F4">
        <w:t xml:space="preserve">par </w:t>
      </w:r>
      <w:r w:rsidR="00DD65FE">
        <w:t xml:space="preserve"> classe afin d’obtenir un changement significatif. </w:t>
      </w:r>
    </w:p>
    <w:p w:rsidR="00AD2B2A" w:rsidRDefault="00AD2B2A" w:rsidP="00596DDB">
      <w:pPr>
        <w:pStyle w:val="Paragraphedeliste"/>
        <w:numPr>
          <w:ilvl w:val="0"/>
          <w:numId w:val="1"/>
        </w:numPr>
      </w:pPr>
      <w:r>
        <w:t>une meilleure représentation des personnels médico-sociaux (par exemple une infirmière à temps plein) et de meilleurs conditions de travail pour les ASSED (un temps plein à 35h et une prime ZEP)</w:t>
      </w:r>
    </w:p>
    <w:p w:rsidR="00DD65FE" w:rsidRDefault="00DD65FE" w:rsidP="00DD65FE">
      <w:r w:rsidRPr="00DD65FE">
        <w:t xml:space="preserve">Ces sujets sont vastes et importants, nous estimons que cette demi-journée de concertation est insuffisante pour les aborder de manière pertinente. </w:t>
      </w:r>
    </w:p>
    <w:p w:rsidR="002638F4" w:rsidRDefault="002638F4" w:rsidP="00DD65FE"/>
    <w:p w:rsidR="002638F4" w:rsidRDefault="002638F4" w:rsidP="00DD65FE"/>
    <w:p w:rsidR="002638F4" w:rsidRPr="00DD65FE" w:rsidRDefault="002638F4" w:rsidP="00DD65FE"/>
    <w:p w:rsidR="00596DDB" w:rsidRDefault="00596DDB" w:rsidP="00596DDB">
      <w:pPr>
        <w:jc w:val="right"/>
      </w:pPr>
      <w:r>
        <w:t>Motion adoptée par 19 voix et  2 abstentions sur les 21 représentées.</w:t>
      </w:r>
    </w:p>
    <w:p w:rsidR="00DC3108" w:rsidRDefault="00DC3108"/>
    <w:sectPr w:rsidR="00DC3108" w:rsidSect="00DC3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459A"/>
    <w:multiLevelType w:val="hybridMultilevel"/>
    <w:tmpl w:val="CE6CB016"/>
    <w:lvl w:ilvl="0" w:tplc="44EC87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DDB"/>
    <w:rsid w:val="001516F9"/>
    <w:rsid w:val="001A6ADD"/>
    <w:rsid w:val="002638F4"/>
    <w:rsid w:val="002F1493"/>
    <w:rsid w:val="002F3698"/>
    <w:rsid w:val="00317B0B"/>
    <w:rsid w:val="003642CD"/>
    <w:rsid w:val="005760D5"/>
    <w:rsid w:val="00596DDB"/>
    <w:rsid w:val="007E3031"/>
    <w:rsid w:val="009462FB"/>
    <w:rsid w:val="00972DBE"/>
    <w:rsid w:val="00AD2B2A"/>
    <w:rsid w:val="00CC2FB3"/>
    <w:rsid w:val="00DC3108"/>
    <w:rsid w:val="00DD65FE"/>
    <w:rsid w:val="00E1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D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timbaud</dc:creator>
  <cp:keywords/>
  <dc:description/>
  <cp:lastModifiedBy>jp timbaud</cp:lastModifiedBy>
  <cp:revision>4</cp:revision>
  <cp:lastPrinted>2013-10-08T14:28:00Z</cp:lastPrinted>
  <dcterms:created xsi:type="dcterms:W3CDTF">2013-10-08T14:11:00Z</dcterms:created>
  <dcterms:modified xsi:type="dcterms:W3CDTF">2013-10-08T14:28:00Z</dcterms:modified>
</cp:coreProperties>
</file>