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5786" w14:textId="6C293E56" w:rsidR="00F22292" w:rsidRPr="00CD4B63" w:rsidRDefault="00F22292" w:rsidP="00F22292">
      <w:pPr>
        <w:pStyle w:val="Objet"/>
        <w:spacing w:before="0" w:line="240" w:lineRule="auto"/>
        <w:ind w:left="1134"/>
        <w:jc w:val="center"/>
        <w:outlineLvl w:val="0"/>
        <w:rPr>
          <w:rStyle w:val="TitregnralCar"/>
          <w:rFonts w:eastAsia="Times"/>
          <w:b/>
          <w:sz w:val="28"/>
          <w:szCs w:val="25"/>
        </w:rPr>
      </w:pPr>
      <w:r w:rsidRPr="00CD4B63">
        <w:rPr>
          <w:noProof/>
          <w:sz w:val="28"/>
          <w:szCs w:val="25"/>
          <w:lang w:eastAsia="fr-FR" w:bidi="kn-IN"/>
        </w:rPr>
        <w:drawing>
          <wp:anchor distT="0" distB="0" distL="114300" distR="114300" simplePos="0" relativeHeight="251659264" behindDoc="1" locked="0" layoutInCell="1" allowOverlap="1" wp14:anchorId="14FCB9CA" wp14:editId="1C60A43C">
            <wp:simplePos x="0" y="0"/>
            <wp:positionH relativeFrom="column">
              <wp:posOffset>-104794</wp:posOffset>
            </wp:positionH>
            <wp:positionV relativeFrom="paragraph">
              <wp:posOffset>-97507</wp:posOffset>
            </wp:positionV>
            <wp:extent cx="964565" cy="922655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63">
        <w:rPr>
          <w:rStyle w:val="TitregnralCar"/>
          <w:rFonts w:eastAsia="Times"/>
          <w:b/>
          <w:sz w:val="28"/>
          <w:szCs w:val="25"/>
        </w:rPr>
        <w:t>Demande de congé de formation professionnelle</w:t>
      </w:r>
    </w:p>
    <w:p w14:paraId="227FB834" w14:textId="77777777" w:rsidR="00F22292" w:rsidRPr="00CD4B63" w:rsidRDefault="00F22292" w:rsidP="00F22292">
      <w:pPr>
        <w:pStyle w:val="Objet"/>
        <w:spacing w:before="0" w:line="240" w:lineRule="auto"/>
        <w:ind w:left="1134"/>
        <w:jc w:val="center"/>
        <w:outlineLvl w:val="0"/>
        <w:rPr>
          <w:rStyle w:val="TitregnralCar"/>
          <w:rFonts w:eastAsia="Times"/>
          <w:b/>
          <w:sz w:val="24"/>
          <w:szCs w:val="25"/>
        </w:rPr>
      </w:pPr>
      <w:proofErr w:type="gramStart"/>
      <w:r w:rsidRPr="00CD4B63">
        <w:rPr>
          <w:rStyle w:val="TitregnralCar"/>
          <w:rFonts w:eastAsia="Times"/>
          <w:b/>
          <w:sz w:val="28"/>
          <w:szCs w:val="25"/>
        </w:rPr>
        <w:t>au</w:t>
      </w:r>
      <w:proofErr w:type="gramEnd"/>
      <w:r w:rsidRPr="00CD4B63">
        <w:rPr>
          <w:rStyle w:val="TitregnralCar"/>
          <w:rFonts w:eastAsia="Times"/>
          <w:b/>
          <w:sz w:val="28"/>
          <w:szCs w:val="25"/>
        </w:rPr>
        <w:t xml:space="preserve"> titre de l’année 202</w:t>
      </w:r>
      <w:r>
        <w:rPr>
          <w:rStyle w:val="TitregnralCar"/>
          <w:rFonts w:eastAsia="Times"/>
          <w:b/>
          <w:sz w:val="28"/>
          <w:szCs w:val="25"/>
        </w:rPr>
        <w:t>6</w:t>
      </w:r>
      <w:r w:rsidRPr="00CD4B63">
        <w:rPr>
          <w:rStyle w:val="TitregnralCar"/>
          <w:rFonts w:eastAsia="Times"/>
          <w:b/>
          <w:sz w:val="28"/>
          <w:szCs w:val="25"/>
        </w:rPr>
        <w:t>-202</w:t>
      </w:r>
      <w:r>
        <w:rPr>
          <w:rStyle w:val="TitregnralCar"/>
          <w:rFonts w:eastAsia="Times"/>
          <w:b/>
          <w:sz w:val="28"/>
          <w:szCs w:val="25"/>
        </w:rPr>
        <w:t>7</w:t>
      </w:r>
    </w:p>
    <w:p w14:paraId="18CA5492" w14:textId="77777777" w:rsidR="00F22292" w:rsidRPr="00AB49BB" w:rsidRDefault="00F22292" w:rsidP="00F22292">
      <w:pPr>
        <w:pStyle w:val="Corpsdetexte"/>
        <w:spacing w:line="240" w:lineRule="auto"/>
        <w:rPr>
          <w:sz w:val="16"/>
        </w:rPr>
      </w:pPr>
    </w:p>
    <w:p w14:paraId="251B28ED" w14:textId="77777777" w:rsidR="00F22292" w:rsidRPr="00DB456E" w:rsidRDefault="00F22292" w:rsidP="00F22292">
      <w:pPr>
        <w:ind w:left="1134"/>
        <w:jc w:val="center"/>
        <w:outlineLvl w:val="2"/>
        <w:rPr>
          <w:rStyle w:val="TitregnralCar"/>
          <w:rFonts w:eastAsia="Times"/>
          <w:sz w:val="26"/>
          <w:szCs w:val="26"/>
          <w:lang w:val="fr-FR"/>
        </w:rPr>
      </w:pPr>
      <w:r w:rsidRPr="00710CAD">
        <w:rPr>
          <w:rStyle w:val="TitregnralCar"/>
          <w:rFonts w:eastAsia="Times"/>
          <w:sz w:val="28"/>
          <w:szCs w:val="28"/>
          <w:lang w:val="fr-FR"/>
        </w:rPr>
        <w:t>Avis du supérieur hiérarchique (obligatoire)</w:t>
      </w:r>
    </w:p>
    <w:p w14:paraId="1DFDD54E" w14:textId="77777777" w:rsidR="00F22292" w:rsidRPr="00BB17D1" w:rsidRDefault="00F22292" w:rsidP="00F22292">
      <w:pPr>
        <w:jc w:val="center"/>
        <w:outlineLvl w:val="2"/>
        <w:rPr>
          <w:rStyle w:val="TitregnralCar"/>
          <w:rFonts w:eastAsia="Times"/>
          <w:sz w:val="16"/>
          <w:szCs w:val="28"/>
          <w:lang w:val="fr-FR"/>
        </w:rPr>
      </w:pPr>
    </w:p>
    <w:p w14:paraId="2DECD692" w14:textId="21D2B98C" w:rsidR="00F22292" w:rsidRPr="00710CAD" w:rsidRDefault="00F22292" w:rsidP="00F22292">
      <w:pPr>
        <w:jc w:val="both"/>
        <w:rPr>
          <w:b/>
          <w:i/>
          <w:lang w:val="fr-FR"/>
        </w:rPr>
      </w:pPr>
      <w:r w:rsidRPr="00710CAD">
        <w:rPr>
          <w:b/>
          <w:i/>
          <w:lang w:val="fr-FR"/>
        </w:rPr>
        <w:t>Ce document est à imprimer, puis à téléverser au format PDF dans la plateforme « démarch</w:t>
      </w:r>
      <w:r>
        <w:rPr>
          <w:b/>
          <w:i/>
          <w:lang w:val="fr-FR"/>
        </w:rPr>
        <w:t>e</w:t>
      </w:r>
      <w:r w:rsidRPr="00710CAD">
        <w:rPr>
          <w:b/>
          <w:i/>
          <w:lang w:val="fr-FR"/>
        </w:rPr>
        <w:t xml:space="preserve"> </w:t>
      </w:r>
      <w:r>
        <w:rPr>
          <w:b/>
          <w:i/>
          <w:lang w:val="fr-FR"/>
        </w:rPr>
        <w:t>numérique</w:t>
      </w:r>
      <w:r w:rsidRPr="00710CAD">
        <w:rPr>
          <w:b/>
          <w:i/>
          <w:lang w:val="fr-FR"/>
        </w:rPr>
        <w:t> » après signature du supérieur hiérarchique et de l’agent demandeur.</w:t>
      </w:r>
    </w:p>
    <w:p w14:paraId="71F07295" w14:textId="77777777" w:rsidR="00F22292" w:rsidRPr="00BB17D1" w:rsidRDefault="00F22292" w:rsidP="00F22292">
      <w:pPr>
        <w:jc w:val="center"/>
        <w:outlineLvl w:val="2"/>
        <w:rPr>
          <w:rStyle w:val="TitregnralCar"/>
          <w:rFonts w:eastAsia="Times"/>
          <w:sz w:val="16"/>
          <w:szCs w:val="28"/>
          <w:lang w:val="fr-FR"/>
        </w:rPr>
      </w:pPr>
    </w:p>
    <w:p w14:paraId="3068AC46" w14:textId="63B24F7F" w:rsidR="00F22292" w:rsidRPr="00BD4A2A" w:rsidRDefault="00F22292" w:rsidP="00F22292">
      <w:pPr>
        <w:outlineLvl w:val="2"/>
        <w:rPr>
          <w:rFonts w:eastAsia="Times New Roman"/>
          <w:b/>
          <w:bCs/>
          <w:color w:val="ACB9CA"/>
          <w:sz w:val="28"/>
          <w:szCs w:val="28"/>
          <w:lang w:val="fr-FR" w:bidi="he-IL"/>
        </w:rPr>
      </w:pPr>
      <w:r>
        <w:rPr>
          <w:rFonts w:eastAsia="Times"/>
          <w:b/>
          <w:bCs/>
          <w:noProof/>
          <w:color w:val="548DD4"/>
          <w:sz w:val="28"/>
          <w:szCs w:val="28"/>
          <w:lang w:val="fr-FR" w:eastAsia="fr-FR"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46CF" wp14:editId="6D36A058">
                <wp:simplePos x="0" y="0"/>
                <wp:positionH relativeFrom="column">
                  <wp:posOffset>12065</wp:posOffset>
                </wp:positionH>
                <wp:positionV relativeFrom="paragraph">
                  <wp:posOffset>85090</wp:posOffset>
                </wp:positionV>
                <wp:extent cx="6753225" cy="11430"/>
                <wp:effectExtent l="10160" t="9525" r="8890" b="17145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3225" cy="1143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0853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.95pt;margin-top:6.7pt;width:531.75pt;height: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Rr6gEAAJ8DAAAOAAAAZHJzL2Uyb0RvYy54bWysU8GOEzEMvSPxD1HudNou3V2N2q5El3JZ&#10;oNIu3N0kMxORiSMn7bR/xH/wYzhpt7BwQ2ikKI79nu1nz/zu0DuxNxQt+oWcjMZSGK9QW98u5Jen&#10;9ZtbKWICr8GhNwt5NFHeLV+/mg+hNlPs0GlDgkl8rIewkF1Koa6qqDrTQxxhMJ6dDVIPiU1qK00w&#10;MHvvqul4fF0NSDoQKhMjv96fnHJZ+JvGqPS5aaJJwi0k15bKSeXc5rNazqFuCUJn1bkM+IcqerCe&#10;k16o7iGB2JH9i6q3ijBik0YK+wqbxipTeuBuJuM/unnsIJjSC4sTw0Wm+P9o1af9hoTVPDspPPQ8&#10;ohV6z7qZHQlNaJOAvVGicT++81DEJEs2hFgzcuU3lJtWB/8YHlB9i8LjqgPfmlL60zEwX0FULyDZ&#10;iIETb4ePqDkGdgmLfoeGes5lw9cMzOSskTiUgR0vAzOHJBQ/Xt/MrqbTmRSKfZPJ26sy0ArqTJPB&#10;gWL6YLAX+bKQMRHYtkvnFpFOKWD/EBO3xcBnQAZ7XFvnyoY4LwbOMLu9mZWiIjqrszfHRWq3K0di&#10;D7xk79b5yyIx24swwp3Xha0zoN+f7wmsO9053nmGPYtzknmL+rihTJffeQsK8Xlj85r9bpeoX//V&#10;8icAAAD//wMAUEsDBBQABgAIAAAAIQCpBl5d3AAAAAgBAAAPAAAAZHJzL2Rvd25yZXYueG1sTE9B&#10;TsMwELwj8QdrK3GjTlsaQRqnAkQPUCGg9AFOvE0i4nVku2ng9WxPcNoZzWh2Jl+PthMD+tA6UjCb&#10;JiCQKmdaqhXsPzfXtyBC1GR05wgVfGOAdXF5kevMuBN94LCLteAQCplW0MTYZ1KGqkGrw9T1SKwd&#10;nLc6MvW1NF6fONx2cp4kqbS6Jf7Q6B4fG6y+dker4OfJbV/7zaIe4zDzpXx4eX5/S5W6moz3KxAR&#10;x/hnhnN9rg4FdyrdkUwQHfM7NvJZ3IA4y0m6ZFQyWs5BFrn8P6D4BQAA//8DAFBLAQItABQABgAI&#10;AAAAIQC2gziS/gAAAOEBAAATAAAAAAAAAAAAAAAAAAAAAABbQ29udGVudF9UeXBlc10ueG1sUEsB&#10;Ai0AFAAGAAgAAAAhADj9If/WAAAAlAEAAAsAAAAAAAAAAAAAAAAALwEAAF9yZWxzLy5yZWxzUEsB&#10;Ai0AFAAGAAgAAAAhAOEGlGvqAQAAnwMAAA4AAAAAAAAAAAAAAAAALgIAAGRycy9lMm9Eb2MueG1s&#10;UEsBAi0AFAAGAAgAAAAhAKkGXl3cAAAACAEAAA8AAAAAAAAAAAAAAAAARAQAAGRycy9kb3ducmV2&#10;LnhtbFBLBQYAAAAABAAEAPMAAABNBQAAAAA=&#10;" strokecolor="#bfbfbf" strokeweight="1.25pt"/>
            </w:pict>
          </mc:Fallback>
        </mc:AlternateContent>
      </w:r>
    </w:p>
    <w:p w14:paraId="3AA5D3DE" w14:textId="1294DB97" w:rsidR="00F22292" w:rsidRPr="00A63325" w:rsidRDefault="00F22292" w:rsidP="00F22292">
      <w:pPr>
        <w:pStyle w:val="ServiceInfoHeader"/>
        <w:jc w:val="both"/>
        <w:rPr>
          <w:rFonts w:eastAsia="Times New Roman"/>
          <w:color w:val="16808D"/>
          <w:spacing w:val="12"/>
          <w:sz w:val="20"/>
          <w:szCs w:val="22"/>
          <w:lang w:val="fr-FR" w:eastAsia="fr-FR"/>
        </w:rPr>
      </w:pPr>
      <w:r w:rsidRPr="00A63325"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>Circulaire n°</w:t>
      </w:r>
      <w:r w:rsidR="00E72FA9"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 xml:space="preserve">2025-043 du 11/12/2025 </w:t>
      </w:r>
      <w:bookmarkStart w:id="0" w:name="_GoBack"/>
      <w:bookmarkEnd w:id="0"/>
      <w:r w:rsidRPr="00A63325"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>relative à la mise en œuvre du congé de formation professionnelle pour les personnels enseignants des établissements publics du second degré, les personnels d’éducation, de direction, d’inspection, les psychologues de</w:t>
      </w:r>
      <w:r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 xml:space="preserve"> l’éducation nationale (PSY-EN) et</w:t>
      </w:r>
      <w:r w:rsidRPr="00A63325"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 xml:space="preserve"> IATSS au titre de l’année scolaire 202</w:t>
      </w:r>
      <w:r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>6</w:t>
      </w:r>
      <w:r w:rsidRPr="00A63325"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>-202</w:t>
      </w:r>
      <w:r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>7</w:t>
      </w:r>
      <w:r w:rsidRPr="00A63325">
        <w:rPr>
          <w:rFonts w:eastAsia="Times New Roman"/>
          <w:color w:val="16808D"/>
          <w:spacing w:val="12"/>
          <w:sz w:val="20"/>
          <w:szCs w:val="22"/>
          <w:lang w:val="fr-FR" w:eastAsia="fr-FR"/>
        </w:rPr>
        <w:t>.</w:t>
      </w:r>
    </w:p>
    <w:p w14:paraId="06BDCEB5" w14:textId="77777777" w:rsidR="00F22292" w:rsidRDefault="00F22292" w:rsidP="00F22292">
      <w:pPr>
        <w:pStyle w:val="Naturedutexteobjetdelinstruction"/>
        <w:rPr>
          <w:rFonts w:eastAsia="Calibri"/>
          <w:lang w:eastAsia="zh-CN"/>
        </w:rPr>
      </w:pPr>
    </w:p>
    <w:p w14:paraId="3AAFAE2D" w14:textId="77777777" w:rsidR="00F22292" w:rsidRPr="00524661" w:rsidRDefault="00F22292" w:rsidP="00F22292">
      <w:pPr>
        <w:pStyle w:val="Texte-Adresseligne1"/>
        <w:framePr w:w="0" w:hRule="auto" w:wrap="auto" w:vAnchor="margin" w:hAnchor="text" w:xAlign="left" w:yAlign="inline"/>
        <w:rPr>
          <w:rFonts w:cs="Arial"/>
          <w:b/>
          <w:sz w:val="20"/>
          <w:szCs w:val="16"/>
        </w:rPr>
      </w:pPr>
      <w:r w:rsidRPr="00524661">
        <w:rPr>
          <w:rFonts w:cs="Arial"/>
          <w:b/>
          <w:sz w:val="20"/>
          <w:szCs w:val="16"/>
        </w:rPr>
        <w:t>Rectorat de l’académie de Créteil</w:t>
      </w:r>
    </w:p>
    <w:p w14:paraId="00B9C593" w14:textId="77777777" w:rsidR="00F22292" w:rsidRPr="00524661" w:rsidRDefault="00F22292" w:rsidP="00F22292">
      <w:pPr>
        <w:pStyle w:val="Texte-Adresseligne1"/>
        <w:framePr w:w="0" w:hRule="auto" w:wrap="auto" w:vAnchor="margin" w:hAnchor="text" w:xAlign="left" w:yAlign="inline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Division académique de la formation et du développement professionnel</w:t>
      </w:r>
    </w:p>
    <w:p w14:paraId="71DD47FB" w14:textId="77777777" w:rsidR="00F22292" w:rsidRPr="00524661" w:rsidRDefault="00F22292" w:rsidP="00F22292">
      <w:pPr>
        <w:pStyle w:val="Texte-Adresseligne1"/>
        <w:framePr w:w="0" w:hRule="auto" w:wrap="auto" w:vAnchor="margin" w:hAnchor="text" w:xAlign="left" w:yAlign="inline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DAFOR</w:t>
      </w:r>
    </w:p>
    <w:p w14:paraId="511F4F23" w14:textId="77777777" w:rsidR="00F22292" w:rsidRPr="00524661" w:rsidRDefault="00F22292" w:rsidP="00F22292">
      <w:pPr>
        <w:pStyle w:val="Texte-Adresseligne1"/>
        <w:framePr w:w="0" w:hRule="auto" w:wrap="auto" w:vAnchor="margin" w:hAnchor="text" w:xAlign="left" w:yAlign="inline"/>
        <w:rPr>
          <w:rFonts w:cs="Arial"/>
          <w:sz w:val="20"/>
          <w:szCs w:val="16"/>
        </w:rPr>
      </w:pPr>
      <w:r w:rsidRPr="00524661">
        <w:rPr>
          <w:rFonts w:cs="Arial"/>
          <w:sz w:val="20"/>
          <w:szCs w:val="16"/>
        </w:rPr>
        <w:t>Affaire suivie par :</w:t>
      </w:r>
    </w:p>
    <w:p w14:paraId="392BC6C2" w14:textId="77777777" w:rsidR="00F22292" w:rsidRPr="00524661" w:rsidRDefault="00F22292" w:rsidP="00F22292">
      <w:pPr>
        <w:pStyle w:val="Texte-Adresseligne1"/>
        <w:framePr w:w="0" w:hRule="auto" w:wrap="auto" w:vAnchor="margin" w:hAnchor="text" w:xAlign="left" w:yAlign="inline"/>
        <w:rPr>
          <w:rFonts w:cs="Arial"/>
          <w:b/>
          <w:sz w:val="20"/>
          <w:szCs w:val="16"/>
        </w:rPr>
      </w:pPr>
      <w:r w:rsidRPr="00524661">
        <w:rPr>
          <w:rFonts w:cs="Arial"/>
          <w:b/>
          <w:sz w:val="20"/>
          <w:szCs w:val="16"/>
        </w:rPr>
        <w:t>Pôle accompagnement des parcours et</w:t>
      </w:r>
      <w:r>
        <w:rPr>
          <w:rFonts w:cs="Arial"/>
          <w:b/>
          <w:sz w:val="20"/>
          <w:szCs w:val="16"/>
        </w:rPr>
        <w:t xml:space="preserve"> </w:t>
      </w:r>
      <w:r w:rsidRPr="00524661">
        <w:rPr>
          <w:rFonts w:cs="Arial"/>
          <w:b/>
          <w:sz w:val="20"/>
          <w:szCs w:val="16"/>
        </w:rPr>
        <w:t xml:space="preserve">des mobilités professionnels </w:t>
      </w:r>
    </w:p>
    <w:p w14:paraId="5F74E088" w14:textId="77777777" w:rsidR="00F22292" w:rsidRPr="00524661" w:rsidRDefault="00F22292" w:rsidP="00F22292">
      <w:pPr>
        <w:spacing w:line="200" w:lineRule="exact"/>
        <w:ind w:right="491"/>
        <w:rPr>
          <w:sz w:val="20"/>
          <w:szCs w:val="16"/>
          <w:lang w:val="fr-FR"/>
        </w:rPr>
      </w:pPr>
      <w:r w:rsidRPr="00524661">
        <w:rPr>
          <w:sz w:val="20"/>
          <w:szCs w:val="16"/>
          <w:lang w:val="fr-FR"/>
        </w:rPr>
        <w:t>Téléphone</w:t>
      </w:r>
      <w:r>
        <w:rPr>
          <w:sz w:val="20"/>
          <w:szCs w:val="16"/>
          <w:lang w:val="fr-FR"/>
        </w:rPr>
        <w:t> :</w:t>
      </w:r>
    </w:p>
    <w:p w14:paraId="21D6BC5E" w14:textId="77777777" w:rsidR="00F22292" w:rsidRPr="00663737" w:rsidRDefault="00F22292" w:rsidP="00F22292">
      <w:pPr>
        <w:spacing w:line="200" w:lineRule="exact"/>
        <w:ind w:right="491"/>
        <w:rPr>
          <w:sz w:val="20"/>
          <w:szCs w:val="16"/>
          <w:lang w:val="fr-FR"/>
        </w:rPr>
      </w:pPr>
      <w:r w:rsidRPr="00524661">
        <w:rPr>
          <w:sz w:val="20"/>
          <w:szCs w:val="16"/>
          <w:lang w:val="fr-FR"/>
        </w:rPr>
        <w:t>01 57 02 6</w:t>
      </w:r>
      <w:r>
        <w:rPr>
          <w:sz w:val="20"/>
          <w:szCs w:val="16"/>
          <w:lang w:val="fr-FR"/>
        </w:rPr>
        <w:t>5</w:t>
      </w:r>
      <w:r w:rsidRPr="00524661">
        <w:rPr>
          <w:sz w:val="20"/>
          <w:szCs w:val="16"/>
          <w:lang w:val="fr-FR"/>
        </w:rPr>
        <w:t xml:space="preserve"> </w:t>
      </w:r>
      <w:r>
        <w:rPr>
          <w:sz w:val="20"/>
          <w:szCs w:val="16"/>
          <w:lang w:val="fr-FR"/>
        </w:rPr>
        <w:t>48</w:t>
      </w:r>
      <w:r w:rsidRPr="00524661">
        <w:rPr>
          <w:sz w:val="20"/>
          <w:szCs w:val="16"/>
          <w:lang w:val="fr-FR"/>
        </w:rPr>
        <w:t xml:space="preserve"> (</w:t>
      </w:r>
      <w:r>
        <w:rPr>
          <w:sz w:val="20"/>
          <w:szCs w:val="16"/>
          <w:lang w:val="fr-FR"/>
        </w:rPr>
        <w:t>Elodie GASPAR</w:t>
      </w:r>
      <w:r w:rsidRPr="00524661">
        <w:rPr>
          <w:sz w:val="20"/>
          <w:szCs w:val="16"/>
          <w:lang w:val="fr-FR"/>
        </w:rPr>
        <w:t>)</w:t>
      </w:r>
      <w:r w:rsidRPr="00663737">
        <w:rPr>
          <w:sz w:val="20"/>
          <w:szCs w:val="16"/>
          <w:lang w:val="fr-FR"/>
        </w:rPr>
        <w:t xml:space="preserve"> Mél : </w:t>
      </w:r>
      <w:hyperlink r:id="rId8" w:history="1">
        <w:r w:rsidRPr="00663737">
          <w:rPr>
            <w:rStyle w:val="Lienhypertexte"/>
            <w:szCs w:val="16"/>
            <w:lang w:val="fr-FR"/>
          </w:rPr>
          <w:t>elodie.gaspar@ac-creteil.fr</w:t>
        </w:r>
      </w:hyperlink>
    </w:p>
    <w:p w14:paraId="46051865" w14:textId="77777777" w:rsidR="00F22292" w:rsidRPr="00F417DE" w:rsidRDefault="00F22292" w:rsidP="00F22292">
      <w:pPr>
        <w:spacing w:line="200" w:lineRule="exact"/>
        <w:ind w:right="491"/>
        <w:rPr>
          <w:sz w:val="20"/>
          <w:szCs w:val="16"/>
          <w:lang w:val="en-CA"/>
        </w:rPr>
      </w:pPr>
      <w:r w:rsidRPr="00663737">
        <w:rPr>
          <w:sz w:val="20"/>
          <w:szCs w:val="16"/>
          <w:lang w:val="en-CA"/>
        </w:rPr>
        <w:t>01 57 02 65 35 (</w:t>
      </w:r>
      <w:proofErr w:type="spellStart"/>
      <w:r w:rsidRPr="00663737">
        <w:rPr>
          <w:sz w:val="20"/>
          <w:szCs w:val="16"/>
          <w:lang w:val="en-CA"/>
        </w:rPr>
        <w:t>Romuald</w:t>
      </w:r>
      <w:proofErr w:type="spellEnd"/>
      <w:r w:rsidRPr="00663737">
        <w:rPr>
          <w:sz w:val="20"/>
          <w:szCs w:val="16"/>
          <w:lang w:val="en-CA"/>
        </w:rPr>
        <w:t xml:space="preserve"> GERAULT)</w:t>
      </w:r>
      <w:r w:rsidRPr="002D1B17">
        <w:rPr>
          <w:sz w:val="20"/>
          <w:szCs w:val="16"/>
          <w:lang w:val="en-CA"/>
        </w:rPr>
        <w:t xml:space="preserve"> </w:t>
      </w:r>
      <w:proofErr w:type="spellStart"/>
      <w:proofErr w:type="gramStart"/>
      <w:r w:rsidRPr="00F417DE">
        <w:rPr>
          <w:sz w:val="20"/>
          <w:szCs w:val="16"/>
          <w:lang w:val="en-CA"/>
        </w:rPr>
        <w:t>Mél</w:t>
      </w:r>
      <w:proofErr w:type="spellEnd"/>
      <w:r w:rsidRPr="00F417DE">
        <w:rPr>
          <w:sz w:val="20"/>
          <w:szCs w:val="16"/>
          <w:lang w:val="en-CA"/>
        </w:rPr>
        <w:t xml:space="preserve"> :</w:t>
      </w:r>
      <w:proofErr w:type="gramEnd"/>
      <w:r w:rsidRPr="00F417DE">
        <w:rPr>
          <w:sz w:val="20"/>
          <w:szCs w:val="16"/>
          <w:lang w:val="en-CA"/>
        </w:rPr>
        <w:t xml:space="preserve"> </w:t>
      </w:r>
      <w:hyperlink r:id="rId9" w:history="1">
        <w:r w:rsidRPr="00245638">
          <w:rPr>
            <w:rStyle w:val="Lienhypertexte"/>
            <w:szCs w:val="16"/>
            <w:lang w:val="en-CA"/>
          </w:rPr>
          <w:t>romuald.gerault@ac-creteil.fr</w:t>
        </w:r>
      </w:hyperlink>
    </w:p>
    <w:p w14:paraId="4C85C803" w14:textId="77777777" w:rsidR="00F22292" w:rsidRPr="00663737" w:rsidRDefault="00F22292" w:rsidP="00F22292">
      <w:pPr>
        <w:pStyle w:val="Texte-Adresseligne2"/>
        <w:framePr w:w="0" w:hRule="auto" w:wrap="auto" w:vAnchor="margin" w:hAnchor="text" w:xAlign="left" w:yAlign="inline"/>
        <w:rPr>
          <w:rFonts w:cs="Arial"/>
          <w:sz w:val="20"/>
          <w:lang w:val="en-CA"/>
        </w:rPr>
      </w:pPr>
    </w:p>
    <w:p w14:paraId="4356F574" w14:textId="77777777" w:rsidR="00F22292" w:rsidRPr="001C13D8" w:rsidRDefault="00F22292" w:rsidP="00F2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3"/>
        <w:jc w:val="center"/>
        <w:rPr>
          <w:b/>
          <w:sz w:val="24"/>
          <w:lang w:val="fr-FR"/>
        </w:rPr>
      </w:pPr>
      <w:r w:rsidRPr="001C13D8">
        <w:rPr>
          <w:b/>
          <w:sz w:val="24"/>
          <w:lang w:val="fr-FR"/>
        </w:rPr>
        <w:t xml:space="preserve">A présenter au supérieur hiérarchique pour avis </w:t>
      </w:r>
    </w:p>
    <w:p w14:paraId="7A133F39" w14:textId="77777777" w:rsidR="00F22292" w:rsidRPr="00524661" w:rsidRDefault="00F22292" w:rsidP="00F22292">
      <w:pPr>
        <w:pStyle w:val="Texte-Adresseligne2"/>
        <w:framePr w:w="0" w:hRule="auto" w:wrap="auto" w:vAnchor="margin" w:hAnchor="text" w:xAlign="left" w:yAlign="inline"/>
        <w:rPr>
          <w:rFonts w:cs="Arial"/>
          <w:sz w:val="20"/>
        </w:rPr>
      </w:pPr>
    </w:p>
    <w:p w14:paraId="4F6D76FA" w14:textId="77777777" w:rsidR="00F22292" w:rsidRPr="001C13D8" w:rsidRDefault="00F22292" w:rsidP="00F22292">
      <w:pPr>
        <w:tabs>
          <w:tab w:val="left" w:pos="709"/>
          <w:tab w:val="left" w:pos="1276"/>
          <w:tab w:val="left" w:pos="2127"/>
          <w:tab w:val="left" w:pos="2977"/>
          <w:tab w:val="center" w:pos="3969"/>
          <w:tab w:val="left" w:leader="dot" w:pos="8505"/>
        </w:tabs>
        <w:spacing w:line="360" w:lineRule="auto"/>
        <w:jc w:val="both"/>
        <w:rPr>
          <w:sz w:val="20"/>
          <w:szCs w:val="20"/>
          <w:lang w:val="fr-FR"/>
        </w:rPr>
      </w:pPr>
      <w:r w:rsidRPr="00435857">
        <w:rPr>
          <w:sz w:val="20"/>
          <w:szCs w:val="20"/>
        </w:rPr>
        <w:sym w:font="Wingdings" w:char="F0A8"/>
      </w:r>
      <w:r w:rsidRPr="001C13D8">
        <w:rPr>
          <w:sz w:val="20"/>
          <w:szCs w:val="20"/>
          <w:lang w:val="fr-FR"/>
        </w:rPr>
        <w:t xml:space="preserve"> Madame</w:t>
      </w:r>
      <w:r w:rsidRPr="001C13D8">
        <w:rPr>
          <w:sz w:val="20"/>
          <w:szCs w:val="20"/>
          <w:lang w:val="fr-FR"/>
        </w:rPr>
        <w:tab/>
      </w:r>
      <w:r w:rsidRPr="00A32BB4">
        <w:rPr>
          <w:sz w:val="20"/>
          <w:szCs w:val="20"/>
        </w:rPr>
        <w:sym w:font="Wingdings" w:char="F0A8"/>
      </w:r>
      <w:r w:rsidRPr="001C13D8">
        <w:rPr>
          <w:sz w:val="20"/>
          <w:szCs w:val="20"/>
          <w:lang w:val="fr-FR"/>
        </w:rPr>
        <w:t xml:space="preserve"> Monsieur</w:t>
      </w:r>
    </w:p>
    <w:p w14:paraId="357A25AB" w14:textId="77777777" w:rsidR="00F22292" w:rsidRPr="001C13D8" w:rsidRDefault="00F22292" w:rsidP="00F22292">
      <w:pPr>
        <w:tabs>
          <w:tab w:val="left" w:leader="dot" w:pos="6237"/>
          <w:tab w:val="left" w:leader="dot" w:pos="10626"/>
        </w:tabs>
        <w:spacing w:line="360" w:lineRule="auto"/>
        <w:ind w:right="6"/>
        <w:rPr>
          <w:bCs/>
          <w:iCs/>
          <w:sz w:val="20"/>
          <w:szCs w:val="20"/>
          <w:lang w:val="fr-FR"/>
        </w:rPr>
      </w:pPr>
      <w:r w:rsidRPr="001C13D8">
        <w:rPr>
          <w:bCs/>
          <w:iCs/>
          <w:sz w:val="20"/>
          <w:szCs w:val="20"/>
          <w:lang w:val="fr-FR"/>
        </w:rPr>
        <w:t xml:space="preserve">Nom d’usage (en majuscules) : </w:t>
      </w:r>
      <w:r w:rsidRPr="001C13D8">
        <w:rPr>
          <w:bCs/>
          <w:iCs/>
          <w:sz w:val="20"/>
          <w:szCs w:val="20"/>
          <w:lang w:val="fr-FR"/>
        </w:rPr>
        <w:tab/>
        <w:t>Prénom :</w:t>
      </w:r>
      <w:r>
        <w:rPr>
          <w:bCs/>
          <w:iCs/>
          <w:sz w:val="20"/>
          <w:szCs w:val="20"/>
          <w:lang w:val="fr-FR"/>
        </w:rPr>
        <w:tab/>
      </w:r>
    </w:p>
    <w:p w14:paraId="2A03EA96" w14:textId="77777777" w:rsidR="00F22292" w:rsidRDefault="00F22292" w:rsidP="00F22292">
      <w:pPr>
        <w:tabs>
          <w:tab w:val="left" w:leader="dot" w:pos="10626"/>
        </w:tabs>
        <w:spacing w:line="360" w:lineRule="auto"/>
        <w:rPr>
          <w:bCs/>
          <w:iCs/>
          <w:sz w:val="20"/>
          <w:szCs w:val="20"/>
          <w:lang w:val="fr-FR"/>
        </w:rPr>
      </w:pPr>
      <w:r w:rsidRPr="001C13D8">
        <w:rPr>
          <w:bCs/>
          <w:iCs/>
          <w:sz w:val="20"/>
          <w:szCs w:val="20"/>
          <w:lang w:val="fr-FR"/>
        </w:rPr>
        <w:t xml:space="preserve">Structure et ville d’affectation : </w:t>
      </w:r>
      <w:r w:rsidRPr="001C13D8">
        <w:rPr>
          <w:bCs/>
          <w:iCs/>
          <w:sz w:val="20"/>
          <w:szCs w:val="20"/>
          <w:lang w:val="fr-FR"/>
        </w:rPr>
        <w:tab/>
      </w:r>
    </w:p>
    <w:p w14:paraId="734B51AF" w14:textId="77777777" w:rsidR="00F22292" w:rsidRPr="001C13D8" w:rsidRDefault="00F22292" w:rsidP="00F22292">
      <w:pPr>
        <w:tabs>
          <w:tab w:val="left" w:leader="dot" w:pos="10626"/>
        </w:tabs>
        <w:spacing w:line="360" w:lineRule="auto"/>
        <w:jc w:val="both"/>
        <w:rPr>
          <w:sz w:val="18"/>
          <w:szCs w:val="20"/>
          <w:lang w:val="fr-FR"/>
        </w:rPr>
      </w:pPr>
      <w:r w:rsidRPr="001C13D8">
        <w:rPr>
          <w:sz w:val="20"/>
          <w:szCs w:val="20"/>
          <w:lang w:val="fr-FR"/>
        </w:rPr>
        <w:t>Intitulé de la formation </w:t>
      </w:r>
      <w:r w:rsidRPr="001C13D8">
        <w:rPr>
          <w:sz w:val="18"/>
          <w:szCs w:val="20"/>
          <w:lang w:val="fr-FR"/>
        </w:rPr>
        <w:t xml:space="preserve">: </w:t>
      </w:r>
      <w:r w:rsidRPr="001C13D8">
        <w:rPr>
          <w:sz w:val="20"/>
          <w:szCs w:val="20"/>
          <w:lang w:val="fr-FR"/>
        </w:rPr>
        <w:tab/>
      </w:r>
    </w:p>
    <w:p w14:paraId="2B899492" w14:textId="77777777" w:rsidR="00F22292" w:rsidRDefault="00F22292" w:rsidP="00F22292">
      <w:pPr>
        <w:tabs>
          <w:tab w:val="left" w:leader="dot" w:pos="10626"/>
        </w:tabs>
        <w:spacing w:line="360" w:lineRule="auto"/>
        <w:jc w:val="both"/>
        <w:rPr>
          <w:sz w:val="20"/>
          <w:szCs w:val="20"/>
          <w:lang w:val="fr-FR"/>
        </w:rPr>
      </w:pPr>
      <w:r w:rsidRPr="001C13D8">
        <w:rPr>
          <w:sz w:val="20"/>
          <w:szCs w:val="20"/>
          <w:lang w:val="fr-FR"/>
        </w:rPr>
        <w:t xml:space="preserve">Dates </w:t>
      </w:r>
      <w:r>
        <w:rPr>
          <w:sz w:val="20"/>
          <w:szCs w:val="20"/>
          <w:lang w:val="fr-FR"/>
        </w:rPr>
        <w:t>du congé de formation sollicité</w:t>
      </w:r>
      <w:r w:rsidRPr="001C13D8">
        <w:rPr>
          <w:sz w:val="20"/>
          <w:szCs w:val="20"/>
          <w:lang w:val="fr-FR"/>
        </w:rPr>
        <w:t> :</w:t>
      </w:r>
      <w:r>
        <w:rPr>
          <w:sz w:val="20"/>
          <w:szCs w:val="20"/>
          <w:lang w:val="fr-FR"/>
        </w:rPr>
        <w:t xml:space="preserve"> </w:t>
      </w:r>
    </w:p>
    <w:p w14:paraId="58157164" w14:textId="77777777" w:rsidR="00F22292" w:rsidRDefault="00F22292" w:rsidP="00F22292">
      <w:pPr>
        <w:tabs>
          <w:tab w:val="left" w:leader="dot" w:pos="10626"/>
        </w:tabs>
        <w:spacing w:line="360" w:lineRule="auto"/>
        <w:jc w:val="both"/>
        <w:rPr>
          <w:sz w:val="20"/>
          <w:szCs w:val="20"/>
        </w:rPr>
      </w:pPr>
      <w:r w:rsidRPr="00435857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du 1</w:t>
      </w:r>
      <w:r w:rsidRPr="00A7161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septembre</w:t>
      </w:r>
      <w:proofErr w:type="spellEnd"/>
      <w:r>
        <w:rPr>
          <w:sz w:val="20"/>
          <w:szCs w:val="20"/>
        </w:rPr>
        <w:t xml:space="preserve"> 2026 au 30 </w:t>
      </w:r>
      <w:proofErr w:type="spellStart"/>
      <w:r>
        <w:rPr>
          <w:sz w:val="20"/>
          <w:szCs w:val="20"/>
        </w:rPr>
        <w:t>juin</w:t>
      </w:r>
      <w:proofErr w:type="spellEnd"/>
      <w:r>
        <w:rPr>
          <w:sz w:val="20"/>
          <w:szCs w:val="20"/>
        </w:rPr>
        <w:t xml:space="preserve"> 2027 (</w:t>
      </w:r>
      <w:proofErr w:type="spellStart"/>
      <w:r>
        <w:rPr>
          <w:sz w:val="20"/>
          <w:szCs w:val="20"/>
        </w:rPr>
        <w:t>enseignants</w:t>
      </w:r>
      <w:proofErr w:type="spellEnd"/>
      <w:r>
        <w:rPr>
          <w:sz w:val="20"/>
          <w:szCs w:val="20"/>
        </w:rPr>
        <w:t xml:space="preserve"> pour les </w:t>
      </w:r>
      <w:proofErr w:type="spellStart"/>
      <w:r>
        <w:rPr>
          <w:sz w:val="20"/>
          <w:szCs w:val="20"/>
        </w:rPr>
        <w:t>groupes</w:t>
      </w:r>
      <w:proofErr w:type="spellEnd"/>
      <w:r>
        <w:rPr>
          <w:sz w:val="20"/>
          <w:szCs w:val="20"/>
        </w:rPr>
        <w:t xml:space="preserve"> A et B)</w:t>
      </w:r>
    </w:p>
    <w:p w14:paraId="49ABE6B0" w14:textId="2A46BB85" w:rsidR="00F22292" w:rsidRDefault="00F22292" w:rsidP="00F22292">
      <w:pPr>
        <w:tabs>
          <w:tab w:val="left" w:leader="dot" w:pos="10626"/>
        </w:tabs>
        <w:spacing w:line="360" w:lineRule="auto"/>
        <w:jc w:val="both"/>
        <w:rPr>
          <w:sz w:val="20"/>
          <w:szCs w:val="20"/>
        </w:rPr>
      </w:pPr>
      <w:r w:rsidRPr="00435857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Autre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précisez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du ……</w:t>
      </w:r>
      <w:r w:rsidR="00954176">
        <w:rPr>
          <w:sz w:val="20"/>
          <w:szCs w:val="20"/>
        </w:rPr>
        <w:t>…..</w:t>
      </w:r>
      <w:r>
        <w:rPr>
          <w:sz w:val="20"/>
          <w:szCs w:val="20"/>
        </w:rPr>
        <w:t xml:space="preserve">…../……………./……………..  </w:t>
      </w:r>
      <w:proofErr w:type="gramStart"/>
      <w:r>
        <w:rPr>
          <w:sz w:val="20"/>
          <w:szCs w:val="20"/>
        </w:rPr>
        <w:t>au</w:t>
      </w:r>
      <w:proofErr w:type="gramEnd"/>
      <w:r>
        <w:rPr>
          <w:sz w:val="20"/>
          <w:szCs w:val="20"/>
        </w:rPr>
        <w:t xml:space="preserve"> ……</w:t>
      </w:r>
      <w:r w:rsidR="00954176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954176">
        <w:rPr>
          <w:sz w:val="20"/>
          <w:szCs w:val="20"/>
        </w:rPr>
        <w:t>.</w:t>
      </w:r>
      <w:r>
        <w:rPr>
          <w:sz w:val="20"/>
          <w:szCs w:val="20"/>
        </w:rPr>
        <w:t>../……………./………….</w:t>
      </w:r>
    </w:p>
    <w:p w14:paraId="62BDD436" w14:textId="77777777" w:rsidR="00F22292" w:rsidRPr="001C13D8" w:rsidRDefault="00F22292" w:rsidP="00F22292">
      <w:pPr>
        <w:tabs>
          <w:tab w:val="left" w:leader="dot" w:pos="10626"/>
        </w:tabs>
        <w:spacing w:line="36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Durée du congé de formation sollicité : 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. mois</w:t>
      </w:r>
    </w:p>
    <w:p w14:paraId="27831980" w14:textId="04EA7DA4" w:rsidR="00F22292" w:rsidRPr="001C13D8" w:rsidRDefault="00F22292" w:rsidP="00F22292">
      <w:pPr>
        <w:tabs>
          <w:tab w:val="left" w:leader="dot" w:pos="3261"/>
          <w:tab w:val="left" w:pos="4536"/>
          <w:tab w:val="left" w:leader="dot" w:pos="7797"/>
        </w:tabs>
        <w:jc w:val="both"/>
        <w:rPr>
          <w:sz w:val="20"/>
          <w:szCs w:val="20"/>
          <w:lang w:val="fr-FR"/>
        </w:rPr>
      </w:pPr>
      <w:r w:rsidRPr="002D1B17">
        <w:rPr>
          <w:sz w:val="20"/>
          <w:szCs w:val="20"/>
          <w:u w:val="single"/>
          <w:lang w:val="fr-FR"/>
        </w:rPr>
        <w:t>Le cas échéant</w:t>
      </w:r>
      <w:r>
        <w:rPr>
          <w:sz w:val="20"/>
          <w:szCs w:val="20"/>
          <w:lang w:val="fr-FR"/>
        </w:rPr>
        <w:t> : n</w:t>
      </w:r>
      <w:r w:rsidRPr="001C13D8">
        <w:rPr>
          <w:sz w:val="20"/>
          <w:szCs w:val="20"/>
          <w:lang w:val="fr-FR"/>
        </w:rPr>
        <w:t xml:space="preserve">ombre d’heures demandées au titre du CPF : </w:t>
      </w:r>
      <w:r w:rsidRPr="001C13D8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 </w:t>
      </w:r>
      <w:r w:rsidRPr="001C13D8">
        <w:rPr>
          <w:sz w:val="20"/>
          <w:szCs w:val="20"/>
          <w:lang w:val="fr-FR"/>
        </w:rPr>
        <w:t>heures</w:t>
      </w:r>
    </w:p>
    <w:p w14:paraId="6B75FCF8" w14:textId="77777777" w:rsidR="00F22292" w:rsidRPr="00E519C5" w:rsidRDefault="00F22292" w:rsidP="00F22292">
      <w:pPr>
        <w:tabs>
          <w:tab w:val="left" w:leader="dot" w:pos="3261"/>
          <w:tab w:val="left" w:pos="4536"/>
          <w:tab w:val="left" w:leader="dot" w:pos="7797"/>
        </w:tabs>
        <w:jc w:val="both"/>
        <w:rPr>
          <w:sz w:val="24"/>
          <w:szCs w:val="20"/>
          <w:lang w:val="fr-FR"/>
        </w:rPr>
      </w:pPr>
    </w:p>
    <w:p w14:paraId="28769C26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ind w:left="142"/>
        <w:jc w:val="center"/>
        <w:rPr>
          <w:b/>
          <w:bCs/>
          <w:sz w:val="24"/>
          <w:szCs w:val="24"/>
          <w:lang w:val="fr-FR" w:eastAsia="fr-FR"/>
        </w:rPr>
      </w:pPr>
      <w:r w:rsidRPr="001C13D8">
        <w:rPr>
          <w:b/>
          <w:sz w:val="24"/>
          <w:szCs w:val="20"/>
          <w:lang w:val="fr-FR"/>
        </w:rPr>
        <w:t xml:space="preserve">Avis du supérieur hiérarchique à compléter obligatoirement </w:t>
      </w:r>
      <w:r>
        <w:rPr>
          <w:b/>
          <w:bCs/>
          <w:sz w:val="24"/>
          <w:szCs w:val="24"/>
          <w:lang w:val="fr-FR" w:eastAsia="fr-FR"/>
        </w:rPr>
        <w:t>avant dépôt sur</w:t>
      </w:r>
    </w:p>
    <w:p w14:paraId="69512090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ind w:left="142"/>
        <w:jc w:val="center"/>
        <w:rPr>
          <w:b/>
          <w:bCs/>
          <w:sz w:val="24"/>
          <w:szCs w:val="24"/>
          <w:lang w:val="fr-FR" w:eastAsia="fr-FR"/>
        </w:rPr>
      </w:pPr>
      <w:r>
        <w:rPr>
          <w:b/>
          <w:bCs/>
          <w:sz w:val="24"/>
          <w:szCs w:val="24"/>
          <w:lang w:val="fr-FR" w:eastAsia="fr-FR"/>
        </w:rPr>
        <w:t>« Démarche numérique »</w:t>
      </w:r>
    </w:p>
    <w:p w14:paraId="685B2E72" w14:textId="77777777" w:rsidR="00F22292" w:rsidRPr="00502949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ind w:left="142"/>
        <w:jc w:val="both"/>
        <w:rPr>
          <w:sz w:val="20"/>
          <w:szCs w:val="20"/>
          <w:lang w:val="fr-FR"/>
        </w:rPr>
      </w:pPr>
    </w:p>
    <w:p w14:paraId="0D11A81B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ind w:left="142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Prénom et nom</w:t>
      </w:r>
      <w:r w:rsidRPr="001C13D8">
        <w:rPr>
          <w:sz w:val="20"/>
          <w:szCs w:val="20"/>
          <w:lang w:val="fr-FR"/>
        </w:rPr>
        <w:t xml:space="preserve"> de l’agent demandeur : </w:t>
      </w:r>
      <w:r w:rsidRPr="001C13D8">
        <w:rPr>
          <w:sz w:val="20"/>
          <w:szCs w:val="20"/>
          <w:lang w:val="fr-FR"/>
        </w:rPr>
        <w:tab/>
      </w:r>
    </w:p>
    <w:p w14:paraId="796ABB5E" w14:textId="77777777" w:rsidR="00F22292" w:rsidRPr="002421E1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pos="1418"/>
          <w:tab w:val="left" w:pos="3119"/>
          <w:tab w:val="left" w:leader="dot" w:pos="10626"/>
        </w:tabs>
        <w:ind w:left="142"/>
        <w:jc w:val="center"/>
        <w:rPr>
          <w:b/>
          <w:sz w:val="16"/>
          <w:szCs w:val="20"/>
          <w:lang w:val="fr-FR"/>
        </w:rPr>
      </w:pPr>
    </w:p>
    <w:p w14:paraId="0EA301C2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pos="1418"/>
          <w:tab w:val="left" w:pos="3119"/>
          <w:tab w:val="left" w:leader="dot" w:pos="10626"/>
        </w:tabs>
        <w:ind w:left="142"/>
        <w:jc w:val="center"/>
        <w:rPr>
          <w:b/>
          <w:sz w:val="24"/>
          <w:szCs w:val="20"/>
          <w:lang w:val="fr-FR"/>
        </w:rPr>
      </w:pPr>
      <w:r w:rsidRPr="00646852">
        <w:rPr>
          <w:b/>
          <w:sz w:val="24"/>
          <w:szCs w:val="20"/>
          <w:lang w:val="fr-FR"/>
        </w:rPr>
        <w:t xml:space="preserve">Avis : </w:t>
      </w:r>
      <w:r w:rsidRPr="00646852">
        <w:rPr>
          <w:b/>
          <w:sz w:val="24"/>
          <w:szCs w:val="20"/>
          <w:lang w:val="fr-FR"/>
        </w:rPr>
        <w:tab/>
      </w:r>
      <w:r w:rsidRPr="00646852">
        <w:rPr>
          <w:b/>
          <w:sz w:val="28"/>
        </w:rPr>
        <w:sym w:font="Wingdings" w:char="F06F"/>
      </w:r>
      <w:r w:rsidRPr="00646852">
        <w:rPr>
          <w:b/>
          <w:sz w:val="24"/>
          <w:szCs w:val="20"/>
          <w:lang w:val="fr-FR"/>
        </w:rPr>
        <w:t xml:space="preserve"> Favorable </w:t>
      </w:r>
      <w:r w:rsidRPr="00646852">
        <w:rPr>
          <w:b/>
          <w:sz w:val="24"/>
          <w:szCs w:val="20"/>
          <w:lang w:val="fr-FR"/>
        </w:rPr>
        <w:tab/>
      </w:r>
      <w:r>
        <w:rPr>
          <w:b/>
          <w:sz w:val="24"/>
          <w:szCs w:val="20"/>
          <w:lang w:val="fr-FR"/>
        </w:rPr>
        <w:t xml:space="preserve"> </w:t>
      </w:r>
      <w:r w:rsidRPr="00646852">
        <w:rPr>
          <w:b/>
          <w:sz w:val="28"/>
        </w:rPr>
        <w:sym w:font="Wingdings" w:char="F06F"/>
      </w:r>
      <w:r w:rsidRPr="00646852">
        <w:rPr>
          <w:b/>
          <w:sz w:val="24"/>
          <w:szCs w:val="20"/>
          <w:lang w:val="fr-FR"/>
        </w:rPr>
        <w:t xml:space="preserve"> Défavorable</w:t>
      </w:r>
    </w:p>
    <w:p w14:paraId="1E8725A7" w14:textId="77777777" w:rsidR="00F22292" w:rsidRPr="002421E1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pos="1418"/>
          <w:tab w:val="left" w:pos="3119"/>
          <w:tab w:val="left" w:leader="dot" w:pos="10626"/>
        </w:tabs>
        <w:ind w:left="142"/>
        <w:jc w:val="center"/>
        <w:rPr>
          <w:b/>
          <w:sz w:val="16"/>
          <w:szCs w:val="20"/>
          <w:lang w:val="fr-FR"/>
        </w:rPr>
      </w:pPr>
    </w:p>
    <w:p w14:paraId="41BC37A8" w14:textId="77777777" w:rsidR="00F22292" w:rsidRPr="001C13D8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spacing w:after="120"/>
        <w:ind w:left="142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 défavorable, avis motivé du supérieur hiérarchique</w:t>
      </w:r>
      <w:r w:rsidRPr="001C13D8">
        <w:rPr>
          <w:sz w:val="20"/>
          <w:szCs w:val="20"/>
          <w:lang w:val="fr-FR"/>
        </w:rPr>
        <w:t xml:space="preserve"> (à préciser si nécessaire dans une note distincte) : </w:t>
      </w:r>
      <w:r w:rsidRPr="001C13D8">
        <w:rPr>
          <w:sz w:val="20"/>
          <w:szCs w:val="20"/>
          <w:lang w:val="fr-FR"/>
        </w:rPr>
        <w:tab/>
      </w:r>
    </w:p>
    <w:p w14:paraId="6CB00683" w14:textId="77777777" w:rsidR="00F22292" w:rsidRPr="001C13D8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spacing w:line="360" w:lineRule="auto"/>
        <w:ind w:left="142"/>
        <w:jc w:val="both"/>
        <w:rPr>
          <w:sz w:val="20"/>
          <w:szCs w:val="20"/>
          <w:lang w:val="fr-FR"/>
        </w:rPr>
      </w:pPr>
      <w:r w:rsidRPr="001C13D8">
        <w:rPr>
          <w:sz w:val="20"/>
          <w:szCs w:val="20"/>
          <w:lang w:val="fr-FR"/>
        </w:rPr>
        <w:tab/>
      </w:r>
    </w:p>
    <w:p w14:paraId="37F6D1AB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spacing w:line="360" w:lineRule="auto"/>
        <w:ind w:left="142"/>
        <w:jc w:val="both"/>
        <w:rPr>
          <w:sz w:val="20"/>
          <w:szCs w:val="20"/>
          <w:lang w:val="fr-FR"/>
        </w:rPr>
      </w:pPr>
      <w:r w:rsidRPr="001C13D8">
        <w:rPr>
          <w:sz w:val="20"/>
          <w:szCs w:val="20"/>
          <w:lang w:val="fr-FR"/>
        </w:rPr>
        <w:tab/>
      </w:r>
    </w:p>
    <w:p w14:paraId="12D64D30" w14:textId="77777777" w:rsidR="00F22292" w:rsidRPr="001C13D8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spacing w:line="360" w:lineRule="auto"/>
        <w:ind w:left="142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25BE987" w14:textId="77777777" w:rsidR="00F22292" w:rsidRPr="00142C0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8364"/>
          <w:tab w:val="left" w:leader="dot" w:pos="10626"/>
        </w:tabs>
        <w:spacing w:line="360" w:lineRule="auto"/>
        <w:ind w:left="142"/>
        <w:jc w:val="both"/>
        <w:rPr>
          <w:bCs/>
          <w:iCs/>
          <w:sz w:val="6"/>
          <w:szCs w:val="20"/>
          <w:lang w:val="fr-FR"/>
        </w:rPr>
      </w:pPr>
    </w:p>
    <w:p w14:paraId="5B1AB7A2" w14:textId="77777777" w:rsidR="00F22292" w:rsidRPr="001C13D8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6237"/>
          <w:tab w:val="left" w:leader="dot" w:pos="10626"/>
        </w:tabs>
        <w:spacing w:line="360" w:lineRule="auto"/>
        <w:ind w:left="142"/>
        <w:jc w:val="both"/>
        <w:rPr>
          <w:bCs/>
          <w:iCs/>
          <w:sz w:val="20"/>
          <w:szCs w:val="20"/>
          <w:lang w:val="fr-FR"/>
        </w:rPr>
      </w:pPr>
      <w:r w:rsidRPr="001C13D8">
        <w:rPr>
          <w:sz w:val="20"/>
          <w:szCs w:val="20"/>
          <w:lang w:val="fr-FR"/>
        </w:rPr>
        <w:t xml:space="preserve">Fait à </w:t>
      </w:r>
      <w:r w:rsidRPr="001C13D8">
        <w:rPr>
          <w:sz w:val="20"/>
          <w:szCs w:val="20"/>
          <w:lang w:val="fr-FR"/>
        </w:rPr>
        <w:tab/>
        <w:t xml:space="preserve"> Le : </w:t>
      </w:r>
      <w:r w:rsidRPr="001C13D8">
        <w:rPr>
          <w:bCs/>
          <w:iCs/>
          <w:sz w:val="20"/>
          <w:szCs w:val="20"/>
          <w:lang w:val="fr-FR"/>
        </w:rPr>
        <w:tab/>
      </w:r>
    </w:p>
    <w:p w14:paraId="2B03A8A8" w14:textId="77777777" w:rsidR="00F22292" w:rsidRPr="001C13D8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spacing w:line="360" w:lineRule="auto"/>
        <w:ind w:left="142"/>
        <w:jc w:val="both"/>
        <w:rPr>
          <w:bCs/>
          <w:iCs/>
          <w:sz w:val="20"/>
          <w:szCs w:val="20"/>
          <w:lang w:val="fr-FR"/>
        </w:rPr>
      </w:pPr>
      <w:r w:rsidRPr="001C13D8">
        <w:rPr>
          <w:bCs/>
          <w:iCs/>
          <w:sz w:val="20"/>
          <w:szCs w:val="20"/>
          <w:lang w:val="fr-FR"/>
        </w:rPr>
        <w:t>Prénom</w:t>
      </w:r>
      <w:r>
        <w:rPr>
          <w:bCs/>
          <w:iCs/>
          <w:sz w:val="20"/>
          <w:szCs w:val="20"/>
          <w:lang w:val="fr-FR"/>
        </w:rPr>
        <w:t xml:space="preserve"> et nom</w:t>
      </w:r>
      <w:r w:rsidRPr="001C13D8">
        <w:rPr>
          <w:bCs/>
          <w:iCs/>
          <w:sz w:val="20"/>
          <w:szCs w:val="20"/>
          <w:lang w:val="fr-FR"/>
        </w:rPr>
        <w:t xml:space="preserve"> du signataire : </w:t>
      </w:r>
      <w:r w:rsidRPr="001C13D8">
        <w:rPr>
          <w:bCs/>
          <w:iCs/>
          <w:sz w:val="20"/>
          <w:szCs w:val="20"/>
          <w:lang w:val="fr-FR"/>
        </w:rPr>
        <w:tab/>
      </w:r>
    </w:p>
    <w:p w14:paraId="4669F099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626"/>
        </w:tabs>
        <w:spacing w:line="360" w:lineRule="auto"/>
        <w:ind w:left="142"/>
        <w:jc w:val="both"/>
        <w:rPr>
          <w:bCs/>
          <w:iCs/>
          <w:sz w:val="20"/>
          <w:szCs w:val="20"/>
          <w:lang w:val="fr-FR"/>
        </w:rPr>
      </w:pPr>
      <w:r w:rsidRPr="001C13D8">
        <w:rPr>
          <w:bCs/>
          <w:iCs/>
          <w:sz w:val="20"/>
          <w:szCs w:val="20"/>
          <w:lang w:val="fr-FR"/>
        </w:rPr>
        <w:t xml:space="preserve">Qualité du signataire : </w:t>
      </w:r>
      <w:r w:rsidRPr="001C13D8">
        <w:rPr>
          <w:bCs/>
          <w:iCs/>
          <w:sz w:val="20"/>
          <w:szCs w:val="20"/>
          <w:lang w:val="fr-FR"/>
        </w:rPr>
        <w:tab/>
      </w:r>
    </w:p>
    <w:p w14:paraId="694006EE" w14:textId="77777777" w:rsidR="00F22292" w:rsidRPr="002421E1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490"/>
        </w:tabs>
        <w:ind w:left="142"/>
        <w:jc w:val="both"/>
        <w:rPr>
          <w:b/>
          <w:bCs/>
          <w:iCs/>
          <w:sz w:val="12"/>
          <w:szCs w:val="20"/>
          <w:lang w:val="fr-FR"/>
        </w:rPr>
      </w:pPr>
    </w:p>
    <w:p w14:paraId="5856C122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490"/>
        </w:tabs>
        <w:ind w:left="142"/>
        <w:jc w:val="both"/>
        <w:rPr>
          <w:b/>
          <w:bCs/>
          <w:iCs/>
          <w:szCs w:val="20"/>
          <w:lang w:val="fr-FR"/>
        </w:rPr>
      </w:pPr>
      <w:r w:rsidRPr="001C13D8">
        <w:rPr>
          <w:b/>
          <w:bCs/>
          <w:iCs/>
          <w:szCs w:val="20"/>
          <w:lang w:val="fr-FR"/>
        </w:rPr>
        <w:t xml:space="preserve">Signature et </w:t>
      </w:r>
      <w:r>
        <w:rPr>
          <w:b/>
          <w:bCs/>
          <w:iCs/>
          <w:szCs w:val="20"/>
          <w:lang w:val="fr-FR"/>
        </w:rPr>
        <w:t>cachet</w:t>
      </w:r>
    </w:p>
    <w:p w14:paraId="133C2C0B" w14:textId="77777777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490"/>
        </w:tabs>
        <w:ind w:left="142"/>
        <w:jc w:val="both"/>
        <w:rPr>
          <w:bCs/>
          <w:iCs/>
          <w:sz w:val="24"/>
          <w:szCs w:val="24"/>
          <w:lang w:val="fr-FR"/>
        </w:rPr>
      </w:pPr>
    </w:p>
    <w:p w14:paraId="06724AB0" w14:textId="64CE93C3" w:rsidR="00F22292" w:rsidRDefault="00F22292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490"/>
        </w:tabs>
        <w:ind w:left="142"/>
        <w:jc w:val="both"/>
        <w:rPr>
          <w:bCs/>
          <w:iCs/>
          <w:sz w:val="24"/>
          <w:szCs w:val="24"/>
          <w:lang w:val="fr-FR"/>
        </w:rPr>
      </w:pPr>
    </w:p>
    <w:p w14:paraId="6407866A" w14:textId="77777777" w:rsidR="00F61309" w:rsidRDefault="00F61309" w:rsidP="0025054F">
      <w:pPr>
        <w:pBdr>
          <w:top w:val="double" w:sz="4" w:space="14" w:color="auto"/>
          <w:left w:val="double" w:sz="4" w:space="4" w:color="auto"/>
          <w:bottom w:val="double" w:sz="4" w:space="31" w:color="auto"/>
          <w:right w:val="double" w:sz="4" w:space="0" w:color="auto"/>
        </w:pBdr>
        <w:tabs>
          <w:tab w:val="left" w:leader="dot" w:pos="10490"/>
        </w:tabs>
        <w:ind w:left="142"/>
        <w:jc w:val="both"/>
        <w:rPr>
          <w:bCs/>
          <w:iCs/>
          <w:sz w:val="24"/>
          <w:szCs w:val="24"/>
          <w:lang w:val="fr-FR"/>
        </w:rPr>
      </w:pPr>
    </w:p>
    <w:p w14:paraId="47013936" w14:textId="7675EF74" w:rsidR="00F22292" w:rsidRPr="00A32785" w:rsidRDefault="00F22292" w:rsidP="00F61309">
      <w:pPr>
        <w:jc w:val="both"/>
        <w:rPr>
          <w:sz w:val="16"/>
          <w:szCs w:val="16"/>
        </w:rPr>
      </w:pPr>
    </w:p>
    <w:sectPr w:rsidR="00F22292" w:rsidRPr="00A32785" w:rsidSect="00A32785">
      <w:footerReference w:type="default" r:id="rId10"/>
      <w:pgSz w:w="11906" w:h="16838"/>
      <w:pgMar w:top="426" w:right="566" w:bottom="142" w:left="56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3BF4" w14:textId="77777777" w:rsidR="00A32785" w:rsidRDefault="00A32785" w:rsidP="00A32785">
      <w:r>
        <w:separator/>
      </w:r>
    </w:p>
  </w:endnote>
  <w:endnote w:type="continuationSeparator" w:id="0">
    <w:p w14:paraId="31D9E335" w14:textId="77777777" w:rsidR="00A32785" w:rsidRDefault="00A32785" w:rsidP="00A3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BEC1" w14:textId="19CCBA64" w:rsidR="00A32785" w:rsidRPr="00A32785" w:rsidRDefault="00A32785" w:rsidP="00A32785">
    <w:pPr>
      <w:pStyle w:val="Pieddepage"/>
      <w:jc w:val="center"/>
      <w:rPr>
        <w:sz w:val="16"/>
        <w:szCs w:val="16"/>
      </w:rPr>
    </w:pPr>
    <w:r w:rsidRPr="00A32785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75F35" w14:textId="77777777" w:rsidR="00A32785" w:rsidRDefault="00A32785" w:rsidP="00A32785">
      <w:r>
        <w:separator/>
      </w:r>
    </w:p>
  </w:footnote>
  <w:footnote w:type="continuationSeparator" w:id="0">
    <w:p w14:paraId="1B262EF0" w14:textId="77777777" w:rsidR="00A32785" w:rsidRDefault="00A32785" w:rsidP="00A3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92"/>
    <w:rsid w:val="000A2FA6"/>
    <w:rsid w:val="0025054F"/>
    <w:rsid w:val="002E5CA9"/>
    <w:rsid w:val="0050670E"/>
    <w:rsid w:val="00954176"/>
    <w:rsid w:val="009709B6"/>
    <w:rsid w:val="00A32785"/>
    <w:rsid w:val="00BC6CAA"/>
    <w:rsid w:val="00D13985"/>
    <w:rsid w:val="00E72FA9"/>
    <w:rsid w:val="00E8210C"/>
    <w:rsid w:val="00F22292"/>
    <w:rsid w:val="00F6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C98F92"/>
  <w15:chartTrackingRefBased/>
  <w15:docId w15:val="{85893171-838B-46C1-AAEE-B6677051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22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22292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2292"/>
    <w:rPr>
      <w:rFonts w:ascii="Arial" w:eastAsia="Arial" w:hAnsi="Arial" w:cs="Arial"/>
      <w:sz w:val="20"/>
    </w:rPr>
  </w:style>
  <w:style w:type="character" w:styleId="Lienhypertexte">
    <w:name w:val="Hyperlink"/>
    <w:uiPriority w:val="99"/>
    <w:unhideWhenUsed/>
    <w:rsid w:val="00F22292"/>
    <w:rPr>
      <w:color w:val="5770BE"/>
      <w:u w:val="single"/>
    </w:rPr>
  </w:style>
  <w:style w:type="paragraph" w:customStyle="1" w:styleId="Objet">
    <w:name w:val="Objet"/>
    <w:basedOn w:val="Corpsdetexte"/>
    <w:next w:val="Corpsdetexte"/>
    <w:link w:val="ObjetCar"/>
    <w:qFormat/>
    <w:rsid w:val="00F22292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link w:val="Objet"/>
    <w:rsid w:val="00F22292"/>
    <w:rPr>
      <w:rFonts w:ascii="Arial" w:eastAsia="Arial" w:hAnsi="Arial" w:cs="Arial"/>
      <w:b/>
      <w:color w:val="231F20"/>
      <w:sz w:val="2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22292"/>
    <w:pPr>
      <w:tabs>
        <w:tab w:val="clear" w:pos="4536"/>
        <w:tab w:val="clear" w:pos="9072"/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F22292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exte-Adresseligne1">
    <w:name w:val="Texte - Adresse ligne 1"/>
    <w:basedOn w:val="Normal"/>
    <w:qFormat/>
    <w:rsid w:val="00F22292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F22292"/>
    <w:pPr>
      <w:framePr w:wrap="notBeside"/>
    </w:pPr>
  </w:style>
  <w:style w:type="paragraph" w:customStyle="1" w:styleId="Titregnral">
    <w:name w:val="Titre général"/>
    <w:basedOn w:val="Normal"/>
    <w:link w:val="TitregnralCar"/>
    <w:qFormat/>
    <w:rsid w:val="00F22292"/>
    <w:pPr>
      <w:widowControl/>
      <w:autoSpaceDE/>
      <w:autoSpaceDN/>
      <w:spacing w:before="120" w:after="120"/>
      <w:jc w:val="both"/>
      <w:outlineLvl w:val="2"/>
    </w:pPr>
    <w:rPr>
      <w:rFonts w:eastAsia="Times New Roman"/>
      <w:b/>
      <w:bCs/>
      <w:color w:val="548DD4"/>
      <w:sz w:val="29"/>
      <w:szCs w:val="29"/>
      <w:lang w:val="fr-FR" w:eastAsia="fr-FR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rsid w:val="00F22292"/>
    <w:pPr>
      <w:widowControl/>
      <w:suppressAutoHyphens/>
      <w:autoSpaceDE/>
      <w:autoSpaceDN/>
      <w:jc w:val="both"/>
    </w:pPr>
    <w:rPr>
      <w:rFonts w:eastAsia="Times New Roman"/>
      <w:b/>
      <w:bCs/>
      <w:color w:val="16808D"/>
      <w:spacing w:val="12"/>
      <w:lang w:val="fr-FR" w:eastAsia="fr-FR"/>
    </w:rPr>
  </w:style>
  <w:style w:type="character" w:customStyle="1" w:styleId="TitregnralCar">
    <w:name w:val="Titre général Car"/>
    <w:link w:val="Titregnral"/>
    <w:rsid w:val="00F22292"/>
    <w:rPr>
      <w:rFonts w:ascii="Arial" w:eastAsia="Times New Roman" w:hAnsi="Arial" w:cs="Arial"/>
      <w:b/>
      <w:bCs/>
      <w:color w:val="548DD4"/>
      <w:sz w:val="29"/>
      <w:szCs w:val="29"/>
      <w:lang w:eastAsia="fr-FR"/>
    </w:rPr>
  </w:style>
  <w:style w:type="character" w:customStyle="1" w:styleId="NaturedutexteobjetdelinstructionCar">
    <w:name w:val="Nature du texte / objet de l'instruction Car"/>
    <w:link w:val="Naturedutexteobjetdelinstruction"/>
    <w:rsid w:val="00F22292"/>
    <w:rPr>
      <w:rFonts w:ascii="Arial" w:eastAsia="Times New Roman" w:hAnsi="Arial" w:cs="Arial"/>
      <w:b/>
      <w:bCs/>
      <w:color w:val="16808D"/>
      <w:spacing w:val="1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22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2292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32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278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die.gaspar@ac-crete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uald.gerault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10DE-3CAD-48C8-9E00-93F21DD2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Quynh-loan NGUYEN</dc:creator>
  <cp:keywords/>
  <dc:description/>
  <cp:lastModifiedBy>Pierre-Marie Giard</cp:lastModifiedBy>
  <cp:revision>12</cp:revision>
  <dcterms:created xsi:type="dcterms:W3CDTF">2025-11-28T14:33:00Z</dcterms:created>
  <dcterms:modified xsi:type="dcterms:W3CDTF">2025-12-10T20:57:00Z</dcterms:modified>
</cp:coreProperties>
</file>