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24E" w:rsidRDefault="00FF624E"/>
    <w:p w:rsidR="00454714" w:rsidRDefault="00454714"/>
    <w:p w:rsidR="00E72FC5" w:rsidRPr="00E72FC5" w:rsidRDefault="00E72FC5" w:rsidP="00E72FC5">
      <w:pPr>
        <w:jc w:val="center"/>
        <w:rPr>
          <w:u w:val="single"/>
        </w:rPr>
      </w:pPr>
      <w:r w:rsidRPr="00E72FC5">
        <w:rPr>
          <w:u w:val="single"/>
        </w:rPr>
        <w:t>MOTION DHG 2016</w:t>
      </w:r>
    </w:p>
    <w:p w:rsidR="00E72FC5" w:rsidRDefault="00E72FC5"/>
    <w:p w:rsidR="00454714" w:rsidRDefault="00E72FC5">
      <w:r>
        <w:t>Alors que la DSDEN nous assurait avoir pastillé en rouge le collège Pasteur, signe d’une situation locale particulièrement tendue en terme de moyens, c’est avec une grande consternation que nous avons pris connaissance de la DHG allouée à l’établissement pour la rentrée 2016.</w:t>
      </w:r>
    </w:p>
    <w:p w:rsidR="00E72FC5" w:rsidRDefault="00E72FC5">
      <w:r>
        <w:t>La pastille rouge vire à l’écarlate lorsque l’on prend en compte les éléments suivants :</w:t>
      </w:r>
    </w:p>
    <w:p w:rsidR="00E72FC5" w:rsidRDefault="00E72FC5"/>
    <w:p w:rsidR="00E72FC5" w:rsidRDefault="00E72FC5" w:rsidP="00E72FC5">
      <w:pPr>
        <w:pStyle w:val="Paragraphedeliste"/>
        <w:numPr>
          <w:ilvl w:val="0"/>
          <w:numId w:val="1"/>
        </w:numPr>
      </w:pPr>
      <w:r>
        <w:t xml:space="preserve">Des effectifs de 6 ème évalués  à 155, soit une division en moins et des classes à 26 élèves, sans compter l’inclusion des élèves d’ULIS. </w:t>
      </w:r>
    </w:p>
    <w:p w:rsidR="00E72FC5" w:rsidRDefault="00E72FC5" w:rsidP="00E72FC5">
      <w:pPr>
        <w:pStyle w:val="Paragraphedeliste"/>
        <w:numPr>
          <w:ilvl w:val="0"/>
          <w:numId w:val="1"/>
        </w:numPr>
      </w:pPr>
      <w:r>
        <w:t xml:space="preserve">Un E/D à </w:t>
      </w:r>
      <w:proofErr w:type="gramStart"/>
      <w:r>
        <w:t>24,95 ,</w:t>
      </w:r>
      <w:proofErr w:type="gramEnd"/>
      <w:r>
        <w:t xml:space="preserve"> le plus important du département,  soit une moyenne de 25 élèves par classe, en hausse par rapport à l’année dernière.</w:t>
      </w:r>
    </w:p>
    <w:p w:rsidR="00E72FC5" w:rsidRDefault="00E72FC5" w:rsidP="00E72FC5">
      <w:pPr>
        <w:pStyle w:val="Paragraphedeliste"/>
        <w:numPr>
          <w:ilvl w:val="0"/>
          <w:numId w:val="1"/>
        </w:numPr>
      </w:pPr>
      <w:r>
        <w:t xml:space="preserve">Un H/E à </w:t>
      </w:r>
      <w:proofErr w:type="gramStart"/>
      <w:r>
        <w:t>1,19 ,</w:t>
      </w:r>
      <w:proofErr w:type="gramEnd"/>
      <w:r>
        <w:t xml:space="preserve"> le plus faible du département, en baisse par rapport à l’année dernière.</w:t>
      </w:r>
    </w:p>
    <w:p w:rsidR="00E72FC5" w:rsidRDefault="00E72FC5" w:rsidP="00E72FC5">
      <w:pPr>
        <w:pStyle w:val="Paragraphedeliste"/>
        <w:numPr>
          <w:ilvl w:val="0"/>
          <w:numId w:val="1"/>
        </w:numPr>
      </w:pPr>
      <w:r>
        <w:t xml:space="preserve">Un nombre d’heures supplémentaires en hausse, malgré la baisse globale de la </w:t>
      </w:r>
      <w:proofErr w:type="gramStart"/>
      <w:r>
        <w:t>dotation ,</w:t>
      </w:r>
      <w:proofErr w:type="gramEnd"/>
      <w:r>
        <w:t xml:space="preserve"> qui va mettre en péril plusieurs postes.</w:t>
      </w:r>
    </w:p>
    <w:p w:rsidR="00E72FC5" w:rsidRDefault="00E72FC5" w:rsidP="00E72FC5">
      <w:pPr>
        <w:pStyle w:val="Paragraphedeliste"/>
        <w:numPr>
          <w:ilvl w:val="0"/>
          <w:numId w:val="1"/>
        </w:numPr>
      </w:pPr>
      <w:r>
        <w:t xml:space="preserve">La disparition des heures </w:t>
      </w:r>
      <w:proofErr w:type="spellStart"/>
      <w:r>
        <w:t>bilangues</w:t>
      </w:r>
      <w:proofErr w:type="spellEnd"/>
      <w:r>
        <w:t xml:space="preserve">, des heures de compléments </w:t>
      </w:r>
      <w:proofErr w:type="gramStart"/>
      <w:r>
        <w:t>( ex</w:t>
      </w:r>
      <w:proofErr w:type="gramEnd"/>
      <w:r>
        <w:t xml:space="preserve"> heures label ) et l’absence d’heures de natation.</w:t>
      </w:r>
    </w:p>
    <w:p w:rsidR="00E72FC5" w:rsidRDefault="00E72FC5" w:rsidP="00E72FC5"/>
    <w:p w:rsidR="00E72FC5" w:rsidRDefault="00E72FC5" w:rsidP="00E72FC5">
      <w:r>
        <w:t>Nous resterons mobilisés jusqu’à ce que cette dotation soit revue à la hausse.</w:t>
      </w:r>
    </w:p>
    <w:p w:rsidR="00E72FC5" w:rsidRDefault="00E72FC5" w:rsidP="00E72FC5"/>
    <w:p w:rsidR="00E72FC5" w:rsidRDefault="00E72FC5" w:rsidP="00E72FC5"/>
    <w:sectPr w:rsidR="00E72FC5" w:rsidSect="00FF624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3346BE"/>
    <w:multiLevelType w:val="hybridMultilevel"/>
    <w:tmpl w:val="4AA030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454714"/>
    <w:rsid w:val="000320F0"/>
    <w:rsid w:val="000E5720"/>
    <w:rsid w:val="00305B16"/>
    <w:rsid w:val="0033710C"/>
    <w:rsid w:val="00344CC2"/>
    <w:rsid w:val="00354454"/>
    <w:rsid w:val="003644C4"/>
    <w:rsid w:val="0039715C"/>
    <w:rsid w:val="003D0E20"/>
    <w:rsid w:val="00454714"/>
    <w:rsid w:val="0047351F"/>
    <w:rsid w:val="00626531"/>
    <w:rsid w:val="00730767"/>
    <w:rsid w:val="0078788B"/>
    <w:rsid w:val="007A72C7"/>
    <w:rsid w:val="008365BA"/>
    <w:rsid w:val="00845FBE"/>
    <w:rsid w:val="008B0639"/>
    <w:rsid w:val="008C0B51"/>
    <w:rsid w:val="00A25B24"/>
    <w:rsid w:val="00A26BA3"/>
    <w:rsid w:val="00A41519"/>
    <w:rsid w:val="00AC65DB"/>
    <w:rsid w:val="00C01C03"/>
    <w:rsid w:val="00D07678"/>
    <w:rsid w:val="00DB215D"/>
    <w:rsid w:val="00E07C00"/>
    <w:rsid w:val="00E72FC5"/>
    <w:rsid w:val="00EC29E2"/>
    <w:rsid w:val="00FF624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lsdException w:name="heading 4" w:uiPriority="0"/>
    <w:lsdException w:name="heading 5" w:uiPriority="0"/>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BA3"/>
    <w:rPr>
      <w:sz w:val="24"/>
      <w:szCs w:val="24"/>
    </w:rPr>
  </w:style>
  <w:style w:type="paragraph" w:styleId="Titre1">
    <w:name w:val="heading 1"/>
    <w:basedOn w:val="Normal"/>
    <w:next w:val="Normal"/>
    <w:link w:val="Titre1Car"/>
    <w:qFormat/>
    <w:rsid w:val="00A26BA3"/>
    <w:pPr>
      <w:keepNext/>
      <w:outlineLvl w:val="0"/>
    </w:pPr>
    <w:rPr>
      <w:rFonts w:eastAsiaTheme="majorEastAsia" w:cstheme="minorHAnsi"/>
      <w:bCs/>
      <w:sz w:val="28"/>
      <w:szCs w:val="28"/>
      <w:u w:val="single"/>
    </w:rPr>
  </w:style>
  <w:style w:type="paragraph" w:styleId="Titre2">
    <w:name w:val="heading 2"/>
    <w:aliases w:val="Titre DS"/>
    <w:basedOn w:val="Normal"/>
    <w:next w:val="Normal"/>
    <w:link w:val="Titre2Car"/>
    <w:qFormat/>
    <w:rsid w:val="00A26BA3"/>
    <w:pPr>
      <w:keepNext/>
      <w:jc w:val="center"/>
      <w:outlineLvl w:val="1"/>
    </w:pPr>
    <w:rPr>
      <w:rFonts w:eastAsiaTheme="majorEastAsia" w:cstheme="minorHAnsi"/>
      <w:b/>
      <w:bCs/>
      <w:sz w:val="36"/>
      <w:u w:val="single"/>
    </w:rPr>
  </w:style>
  <w:style w:type="paragraph" w:styleId="Titre3">
    <w:name w:val="heading 3"/>
    <w:basedOn w:val="Normal"/>
    <w:next w:val="Normal"/>
    <w:link w:val="Titre3Car"/>
    <w:rsid w:val="00730767"/>
    <w:pPr>
      <w:keepNext/>
      <w:outlineLvl w:val="2"/>
    </w:pPr>
    <w:rPr>
      <w:rFonts w:eastAsiaTheme="majorEastAsia" w:cstheme="majorBidi"/>
      <w:sz w:val="28"/>
      <w:u w:val="single"/>
    </w:rPr>
  </w:style>
  <w:style w:type="paragraph" w:styleId="Titre4">
    <w:name w:val="heading 4"/>
    <w:basedOn w:val="Normal"/>
    <w:next w:val="Normal"/>
    <w:link w:val="Titre4Car"/>
    <w:rsid w:val="00730767"/>
    <w:pPr>
      <w:keepNext/>
      <w:outlineLvl w:val="3"/>
    </w:pPr>
    <w:rPr>
      <w:rFonts w:eastAsiaTheme="majorEastAsia" w:cstheme="majorBidi"/>
      <w:sz w:val="28"/>
      <w:lang w:val="en-GB"/>
    </w:rPr>
  </w:style>
  <w:style w:type="paragraph" w:styleId="Titre5">
    <w:name w:val="heading 5"/>
    <w:basedOn w:val="Normal"/>
    <w:next w:val="Normal"/>
    <w:link w:val="Titre5Car"/>
    <w:rsid w:val="00730767"/>
    <w:pPr>
      <w:keepNext/>
      <w:outlineLvl w:val="4"/>
    </w:pPr>
    <w:rPr>
      <w:rFonts w:eastAsiaTheme="majorEastAsia" w:cstheme="majorBidi"/>
      <w:sz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A26BA3"/>
    <w:rPr>
      <w:rFonts w:eastAsiaTheme="majorEastAsia" w:cstheme="minorHAnsi"/>
      <w:bCs/>
      <w:sz w:val="28"/>
      <w:szCs w:val="28"/>
      <w:u w:val="single"/>
    </w:rPr>
  </w:style>
  <w:style w:type="character" w:customStyle="1" w:styleId="Titre2Car">
    <w:name w:val="Titre 2 Car"/>
    <w:aliases w:val="Titre DS Car"/>
    <w:basedOn w:val="Policepardfaut"/>
    <w:link w:val="Titre2"/>
    <w:rsid w:val="00A26BA3"/>
    <w:rPr>
      <w:rFonts w:eastAsiaTheme="majorEastAsia" w:cstheme="minorHAnsi"/>
      <w:b/>
      <w:bCs/>
      <w:sz w:val="36"/>
      <w:szCs w:val="24"/>
      <w:u w:val="single"/>
    </w:rPr>
  </w:style>
  <w:style w:type="character" w:customStyle="1" w:styleId="Titre3Car">
    <w:name w:val="Titre 3 Car"/>
    <w:basedOn w:val="Policepardfaut"/>
    <w:link w:val="Titre3"/>
    <w:rsid w:val="00E07C00"/>
    <w:rPr>
      <w:rFonts w:eastAsiaTheme="majorEastAsia" w:cstheme="majorBidi"/>
      <w:sz w:val="28"/>
      <w:szCs w:val="24"/>
      <w:u w:val="single"/>
    </w:rPr>
  </w:style>
  <w:style w:type="character" w:customStyle="1" w:styleId="Titre4Car">
    <w:name w:val="Titre 4 Car"/>
    <w:basedOn w:val="Policepardfaut"/>
    <w:link w:val="Titre4"/>
    <w:rsid w:val="00E07C00"/>
    <w:rPr>
      <w:rFonts w:eastAsiaTheme="majorEastAsia" w:cstheme="majorBidi"/>
      <w:sz w:val="28"/>
      <w:szCs w:val="24"/>
      <w:lang w:val="en-GB"/>
    </w:rPr>
  </w:style>
  <w:style w:type="character" w:customStyle="1" w:styleId="Titre5Car">
    <w:name w:val="Titre 5 Car"/>
    <w:basedOn w:val="Policepardfaut"/>
    <w:link w:val="Titre5"/>
    <w:rsid w:val="00E07C00"/>
    <w:rPr>
      <w:rFonts w:eastAsiaTheme="majorEastAsia" w:cstheme="majorBidi"/>
      <w:sz w:val="36"/>
      <w:szCs w:val="24"/>
    </w:rPr>
  </w:style>
  <w:style w:type="paragraph" w:styleId="Sansinterligne">
    <w:name w:val="No Spacing"/>
    <w:uiPriority w:val="1"/>
    <w:qFormat/>
    <w:rsid w:val="00A26BA3"/>
    <w:rPr>
      <w:sz w:val="24"/>
      <w:szCs w:val="24"/>
    </w:rPr>
  </w:style>
  <w:style w:type="paragraph" w:customStyle="1" w:styleId="Style1">
    <w:name w:val="Style1"/>
    <w:basedOn w:val="Normal"/>
    <w:link w:val="Style1Car"/>
    <w:rsid w:val="00626531"/>
  </w:style>
  <w:style w:type="character" w:customStyle="1" w:styleId="Style1Car">
    <w:name w:val="Style1 Car"/>
    <w:basedOn w:val="Policepardfaut"/>
    <w:link w:val="Style1"/>
    <w:rsid w:val="00626531"/>
    <w:rPr>
      <w:sz w:val="24"/>
      <w:szCs w:val="24"/>
    </w:rPr>
  </w:style>
  <w:style w:type="paragraph" w:customStyle="1" w:styleId="classique">
    <w:name w:val="classique"/>
    <w:basedOn w:val="Normal"/>
    <w:link w:val="classiqueCar"/>
    <w:rsid w:val="00E07C00"/>
  </w:style>
  <w:style w:type="character" w:customStyle="1" w:styleId="classiqueCar">
    <w:name w:val="classique Car"/>
    <w:basedOn w:val="Policepardfaut"/>
    <w:link w:val="classique"/>
    <w:rsid w:val="00E07C00"/>
    <w:rPr>
      <w:sz w:val="24"/>
      <w:szCs w:val="24"/>
    </w:rPr>
  </w:style>
  <w:style w:type="paragraph" w:styleId="Paragraphedeliste">
    <w:name w:val="List Paragraph"/>
    <w:basedOn w:val="Normal"/>
    <w:uiPriority w:val="34"/>
    <w:qFormat/>
    <w:rsid w:val="00A26BA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166</Words>
  <Characters>913</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tremblay</dc:creator>
  <cp:lastModifiedBy>tremblay</cp:lastModifiedBy>
  <cp:revision>2</cp:revision>
  <dcterms:created xsi:type="dcterms:W3CDTF">2016-02-04T17:16:00Z</dcterms:created>
  <dcterms:modified xsi:type="dcterms:W3CDTF">2016-02-04T17:27:00Z</dcterms:modified>
</cp:coreProperties>
</file>