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A" w:rsidRDefault="00CB7D6A">
      <w:r>
        <w:t>Les enseignants du lycée Léonard de Vinci</w:t>
      </w:r>
    </w:p>
    <w:p w:rsidR="00CB7D6A" w:rsidRDefault="00CB7D6A">
      <w:r>
        <w:t>115 route des Petits Ponts</w:t>
      </w:r>
    </w:p>
    <w:p w:rsidR="00CB7D6A" w:rsidRDefault="00CB7D6A">
      <w:r>
        <w:t>93290 Tremblay en France</w:t>
      </w:r>
    </w:p>
    <w:p w:rsidR="00CB7D6A" w:rsidRDefault="00CB7D6A"/>
    <w:p w:rsidR="00F23D39" w:rsidRDefault="00F23D39"/>
    <w:p w:rsidR="00F23D39" w:rsidRDefault="00F23D39" w:rsidP="00F23D39">
      <w:pPr>
        <w:jc w:val="right"/>
      </w:pPr>
      <w:r>
        <w:t>à Madame la Rectrice</w:t>
      </w:r>
    </w:p>
    <w:p w:rsidR="00F23D39" w:rsidRDefault="00F23D39" w:rsidP="00F23D39">
      <w:pPr>
        <w:jc w:val="right"/>
      </w:pPr>
      <w:proofErr w:type="gramStart"/>
      <w:r>
        <w:t>s/c</w:t>
      </w:r>
      <w:proofErr w:type="gramEnd"/>
      <w:r>
        <w:t xml:space="preserve"> Madame le Proviseur </w:t>
      </w:r>
    </w:p>
    <w:p w:rsidR="00F23D39" w:rsidRDefault="00F23D39" w:rsidP="00F23D39">
      <w:pPr>
        <w:jc w:val="right"/>
      </w:pPr>
      <w:proofErr w:type="gramStart"/>
      <w:r>
        <w:t>du</w:t>
      </w:r>
      <w:proofErr w:type="gramEnd"/>
      <w:r>
        <w:t xml:space="preserve"> Lycée Léonard de Vinci</w:t>
      </w:r>
    </w:p>
    <w:p w:rsidR="00CB7D6A" w:rsidRDefault="00CB7D6A"/>
    <w:p w:rsidR="0045188C" w:rsidRDefault="0045188C"/>
    <w:p w:rsidR="00F23D39" w:rsidRDefault="004928E4">
      <w:r>
        <w:t>Objet : demande d’audience</w:t>
      </w:r>
    </w:p>
    <w:p w:rsidR="004928E4" w:rsidRDefault="004928E4"/>
    <w:p w:rsidR="00F23D39" w:rsidRDefault="00F23D39"/>
    <w:p w:rsidR="0045188C" w:rsidRDefault="0045188C"/>
    <w:p w:rsidR="00CB7D6A" w:rsidRDefault="00CB7D6A" w:rsidP="00CB7D6A">
      <w:pPr>
        <w:jc w:val="right"/>
      </w:pPr>
      <w:r>
        <w:t>Tremblay, le 1</w:t>
      </w:r>
      <w:r w:rsidRPr="00CB7D6A">
        <w:rPr>
          <w:vertAlign w:val="superscript"/>
        </w:rPr>
        <w:t>er</w:t>
      </w:r>
      <w:r>
        <w:t xml:space="preserve"> février 2016</w:t>
      </w:r>
    </w:p>
    <w:p w:rsidR="00CB7D6A" w:rsidRDefault="00CB7D6A"/>
    <w:p w:rsidR="00CB7D6A" w:rsidRDefault="00CB7D6A"/>
    <w:p w:rsidR="0045188C" w:rsidRDefault="0045188C"/>
    <w:p w:rsidR="00164FAF" w:rsidRDefault="00CB7D6A" w:rsidP="0045188C">
      <w:pPr>
        <w:jc w:val="center"/>
      </w:pPr>
      <w:r>
        <w:t>Mada</w:t>
      </w:r>
      <w:bookmarkStart w:id="0" w:name="_GoBack"/>
      <w:bookmarkEnd w:id="0"/>
      <w:r>
        <w:t>me la Rectrice,</w:t>
      </w:r>
    </w:p>
    <w:p w:rsidR="00CB7D6A" w:rsidRDefault="00CB7D6A"/>
    <w:p w:rsidR="00CB7D6A" w:rsidRDefault="00CB7D6A"/>
    <w:p w:rsidR="0045188C" w:rsidRDefault="0045188C" w:rsidP="0045188C">
      <w:pPr>
        <w:jc w:val="both"/>
      </w:pPr>
    </w:p>
    <w:p w:rsidR="00CB7D6A" w:rsidRDefault="00CB7D6A" w:rsidP="0045188C">
      <w:pPr>
        <w:ind w:firstLine="720"/>
        <w:jc w:val="both"/>
      </w:pPr>
      <w:r>
        <w:t xml:space="preserve">Face à la situation de blocage total </w:t>
      </w:r>
      <w:r w:rsidR="004928E4">
        <w:t>dans</w:t>
      </w:r>
      <w:r>
        <w:t xml:space="preserve"> notre établissement et pour faire suite aux courriers </w:t>
      </w:r>
      <w:r w:rsidR="00F23D39">
        <w:t xml:space="preserve">que nous </w:t>
      </w:r>
      <w:r w:rsidR="004928E4">
        <w:t xml:space="preserve">vous </w:t>
      </w:r>
      <w:r w:rsidR="00F23D39">
        <w:t xml:space="preserve">avons </w:t>
      </w:r>
      <w:r>
        <w:t>adressés</w:t>
      </w:r>
      <w:r w:rsidR="004928E4">
        <w:t xml:space="preserve"> à ce sujet</w:t>
      </w:r>
      <w:r>
        <w:t xml:space="preserve">, nous sollicitons de votre </w:t>
      </w:r>
      <w:r w:rsidR="00F23D39">
        <w:t>bienveillance</w:t>
      </w:r>
      <w:r>
        <w:t xml:space="preserve"> un</w:t>
      </w:r>
      <w:r w:rsidR="004928E4">
        <w:t>e</w:t>
      </w:r>
      <w:r>
        <w:t xml:space="preserve"> </w:t>
      </w:r>
      <w:r w:rsidR="004928E4">
        <w:t>audience</w:t>
      </w:r>
      <w:r w:rsidR="00F23D39">
        <w:t xml:space="preserve">, </w:t>
      </w:r>
      <w:r w:rsidR="004928E4">
        <w:t>afin de mettre en place les conditions d’</w:t>
      </w:r>
      <w:r>
        <w:t>une issue satisfaisante et rapide pour toutes les parties concernées.</w:t>
      </w:r>
    </w:p>
    <w:p w:rsidR="00CB7D6A" w:rsidRDefault="00CB7D6A" w:rsidP="0045188C">
      <w:pPr>
        <w:jc w:val="both"/>
      </w:pPr>
    </w:p>
    <w:p w:rsidR="0045188C" w:rsidRDefault="0045188C" w:rsidP="0045188C">
      <w:pPr>
        <w:jc w:val="both"/>
      </w:pPr>
    </w:p>
    <w:p w:rsidR="00CB7D6A" w:rsidRDefault="00F23D39" w:rsidP="0045188C">
      <w:pPr>
        <w:ind w:firstLine="720"/>
        <w:jc w:val="both"/>
      </w:pPr>
      <w:r>
        <w:t>Nous vous prions de croire</w:t>
      </w:r>
      <w:r w:rsidR="00CB7D6A">
        <w:t xml:space="preserve">, Madame la Rectrice, en l’assurance de notre </w:t>
      </w:r>
      <w:r w:rsidR="004928E4">
        <w:t>attachement au bon fonctionnement du Service public de l’Education</w:t>
      </w:r>
      <w:r w:rsidR="00CB7D6A">
        <w:t>.</w:t>
      </w:r>
    </w:p>
    <w:p w:rsidR="00CB7D6A" w:rsidRDefault="00CB7D6A"/>
    <w:p w:rsidR="004928E4" w:rsidRDefault="004928E4"/>
    <w:p w:rsidR="0045188C" w:rsidRDefault="0045188C"/>
    <w:p w:rsidR="0045188C" w:rsidRDefault="0045188C"/>
    <w:p w:rsidR="0045188C" w:rsidRDefault="0045188C"/>
    <w:p w:rsidR="0045188C" w:rsidRDefault="0045188C"/>
    <w:p w:rsidR="0045188C" w:rsidRDefault="0045188C"/>
    <w:p w:rsidR="00CB7D6A" w:rsidRDefault="00F23D39" w:rsidP="00F23D39">
      <w:pPr>
        <w:jc w:val="right"/>
      </w:pPr>
      <w:r>
        <w:t>Les enseignants du lycée Léonard de Vinci</w:t>
      </w:r>
    </w:p>
    <w:p w:rsidR="00CB7D6A" w:rsidRDefault="00CB7D6A"/>
    <w:p w:rsidR="00CB7D6A" w:rsidRDefault="00CB7D6A"/>
    <w:p w:rsidR="00CB7D6A" w:rsidRDefault="00CB7D6A"/>
    <w:p w:rsidR="00CB7D6A" w:rsidRDefault="00CB7D6A"/>
    <w:p w:rsidR="00CB7D6A" w:rsidRDefault="00CB7D6A"/>
    <w:p w:rsidR="00CB7D6A" w:rsidRDefault="00CB7D6A"/>
    <w:p w:rsidR="00CB7D6A" w:rsidRDefault="00CB7D6A">
      <w:r>
        <w:t xml:space="preserve"> </w:t>
      </w:r>
    </w:p>
    <w:sectPr w:rsidR="00CB7D6A" w:rsidSect="00CB7D6A">
      <w:pgSz w:w="11900" w:h="16840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A"/>
    <w:rsid w:val="00164FAF"/>
    <w:rsid w:val="0045188C"/>
    <w:rsid w:val="004928E4"/>
    <w:rsid w:val="005F0322"/>
    <w:rsid w:val="00CB7D6A"/>
    <w:rsid w:val="00F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C9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Gauducheau</dc:creator>
  <cp:keywords/>
  <dc:description/>
  <cp:lastModifiedBy>Pierre Gauducheau</cp:lastModifiedBy>
  <cp:revision>1</cp:revision>
  <cp:lastPrinted>2016-02-01T15:23:00Z</cp:lastPrinted>
  <dcterms:created xsi:type="dcterms:W3CDTF">2016-02-01T13:21:00Z</dcterms:created>
  <dcterms:modified xsi:type="dcterms:W3CDTF">2016-02-01T15:23:00Z</dcterms:modified>
</cp:coreProperties>
</file>