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7" w:rsidRPr="00BF1CAA" w:rsidRDefault="00026857" w:rsidP="004F7715">
      <w:pPr>
        <w:shd w:val="clear" w:color="auto" w:fill="FFFFFF"/>
        <w:spacing w:line="240" w:lineRule="auto"/>
        <w:jc w:val="both"/>
        <w:rPr>
          <w:rStyle w:val="apple-converted-space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</w:t>
      </w:r>
      <w:r w:rsidR="00015047" w:rsidRPr="00BF1CAA">
        <w:rPr>
          <w:rFonts w:asciiTheme="majorHAnsi" w:hAnsiTheme="majorHAnsi"/>
          <w:sz w:val="24"/>
          <w:szCs w:val="24"/>
        </w:rPr>
        <w:t xml:space="preserve"> nombreux enseignants, CPE et Assistants d’Education du lycée Louise Michel de Bobigny</w:t>
      </w:r>
      <w:r>
        <w:rPr>
          <w:rFonts w:asciiTheme="majorHAnsi" w:hAnsiTheme="majorHAnsi"/>
          <w:sz w:val="24"/>
          <w:szCs w:val="24"/>
        </w:rPr>
        <w:t xml:space="preserve"> </w:t>
      </w:r>
      <w:r w:rsidR="00015047" w:rsidRPr="00BF1CAA">
        <w:rPr>
          <w:rFonts w:asciiTheme="majorHAnsi" w:hAnsiTheme="majorHAnsi"/>
          <w:sz w:val="24"/>
          <w:szCs w:val="24"/>
        </w:rPr>
        <w:t xml:space="preserve">se sont mis en grève jeudi 5 mars afin de contester </w:t>
      </w:r>
      <w:r w:rsidR="00015047" w:rsidRPr="00BF1CAA">
        <w:rPr>
          <w:rStyle w:val="apple-converted-space"/>
          <w:rFonts w:asciiTheme="majorHAnsi" w:hAnsiTheme="majorHAnsi"/>
          <w:sz w:val="24"/>
          <w:szCs w:val="24"/>
        </w:rPr>
        <w:t>la perte d’un poste et demi d’Assista</w:t>
      </w:r>
      <w:r>
        <w:rPr>
          <w:rStyle w:val="apple-converted-space"/>
          <w:rFonts w:asciiTheme="majorHAnsi" w:hAnsiTheme="majorHAnsi"/>
          <w:sz w:val="24"/>
          <w:szCs w:val="24"/>
        </w:rPr>
        <w:t>nt d’éducation et la baisse de l</w:t>
      </w:r>
      <w:r w:rsidR="00015047" w:rsidRPr="00BF1CAA">
        <w:rPr>
          <w:rStyle w:val="apple-converted-space"/>
          <w:rFonts w:asciiTheme="majorHAnsi" w:hAnsiTheme="majorHAnsi"/>
          <w:sz w:val="24"/>
          <w:szCs w:val="24"/>
        </w:rPr>
        <w:t xml:space="preserve">a dotation horaire globale au regard </w:t>
      </w:r>
      <w:r>
        <w:rPr>
          <w:rStyle w:val="apple-converted-space"/>
          <w:rFonts w:asciiTheme="majorHAnsi" w:hAnsiTheme="majorHAnsi"/>
          <w:sz w:val="24"/>
          <w:szCs w:val="24"/>
        </w:rPr>
        <w:t>de l’augmentation du nombre de</w:t>
      </w:r>
      <w:r w:rsidR="00015047" w:rsidRPr="00BF1CAA">
        <w:rPr>
          <w:rStyle w:val="apple-converted-space"/>
          <w:rFonts w:asciiTheme="majorHAnsi" w:hAnsiTheme="majorHAnsi"/>
          <w:sz w:val="24"/>
          <w:szCs w:val="24"/>
        </w:rPr>
        <w:t>s élèves (une classe de 2</w:t>
      </w:r>
      <w:r w:rsidR="00015047" w:rsidRPr="00BF1CAA">
        <w:rPr>
          <w:rStyle w:val="apple-converted-space"/>
          <w:rFonts w:asciiTheme="majorHAnsi" w:hAnsiTheme="majorHAnsi"/>
          <w:sz w:val="24"/>
          <w:szCs w:val="24"/>
          <w:vertAlign w:val="superscript"/>
        </w:rPr>
        <w:t>nde</w:t>
      </w:r>
      <w:r w:rsidR="00015047" w:rsidRPr="00BF1CAA">
        <w:rPr>
          <w:rStyle w:val="apple-converted-space"/>
          <w:rFonts w:asciiTheme="majorHAnsi" w:hAnsiTheme="majorHAnsi"/>
          <w:sz w:val="24"/>
          <w:szCs w:val="24"/>
        </w:rPr>
        <w:t xml:space="preserve"> supplémentaire depuis la rentrée 2014 qui se traduit, mécaniquement par une augmentation de 90 élèves d’ici la rentré</w:t>
      </w:r>
      <w:r>
        <w:rPr>
          <w:rStyle w:val="apple-converted-space"/>
          <w:rFonts w:asciiTheme="majorHAnsi" w:hAnsiTheme="majorHAnsi"/>
          <w:sz w:val="24"/>
          <w:szCs w:val="24"/>
        </w:rPr>
        <w:t>e 2016). Malgré cette mobilisation,</w:t>
      </w:r>
      <w:r w:rsidR="00015047" w:rsidRPr="00BF1CAA">
        <w:rPr>
          <w:rStyle w:val="apple-converted-space"/>
          <w:rFonts w:asciiTheme="majorHAnsi" w:hAnsiTheme="majorHAnsi"/>
          <w:sz w:val="24"/>
          <w:szCs w:val="24"/>
        </w:rPr>
        <w:t xml:space="preserve"> le rectorat de l’Académie de Créteil refuse toujours de répondre aux revendications des personnels du lycée.</w:t>
      </w:r>
    </w:p>
    <w:p w:rsidR="00C31252" w:rsidRPr="00BF1CAA" w:rsidRDefault="00015047" w:rsidP="004F7715">
      <w:pPr>
        <w:shd w:val="clear" w:color="auto" w:fill="FFFFFF"/>
        <w:spacing w:line="240" w:lineRule="auto"/>
        <w:jc w:val="both"/>
        <w:rPr>
          <w:rStyle w:val="apple-converted-space"/>
          <w:rFonts w:asciiTheme="majorHAnsi" w:hAnsiTheme="majorHAnsi"/>
          <w:sz w:val="24"/>
          <w:szCs w:val="24"/>
        </w:rPr>
      </w:pPr>
      <w:r w:rsidRPr="00BF1CAA">
        <w:rPr>
          <w:rStyle w:val="apple-converted-space"/>
          <w:rFonts w:asciiTheme="majorHAnsi" w:hAnsiTheme="majorHAnsi"/>
          <w:sz w:val="24"/>
          <w:szCs w:val="24"/>
        </w:rPr>
        <w:t>Alors même que ces enseignants, accompagnés de parents d’élève</w:t>
      </w:r>
      <w:r w:rsidR="00C2652E" w:rsidRPr="00BF1CAA">
        <w:rPr>
          <w:rStyle w:val="apple-converted-space"/>
          <w:rFonts w:asciiTheme="majorHAnsi" w:hAnsiTheme="majorHAnsi"/>
          <w:sz w:val="24"/>
          <w:szCs w:val="24"/>
        </w:rPr>
        <w:t>s</w:t>
      </w:r>
      <w:r w:rsidRPr="00BF1CAA">
        <w:rPr>
          <w:rStyle w:val="apple-converted-space"/>
          <w:rFonts w:asciiTheme="majorHAnsi" w:hAnsiTheme="majorHAnsi"/>
          <w:sz w:val="24"/>
          <w:szCs w:val="24"/>
        </w:rPr>
        <w:t xml:space="preserve"> ainsi que </w:t>
      </w:r>
      <w:r w:rsidR="009A76C4" w:rsidRPr="00BF1CAA">
        <w:rPr>
          <w:rStyle w:val="apple-converted-space"/>
          <w:rFonts w:asciiTheme="majorHAnsi" w:hAnsiTheme="majorHAnsi"/>
          <w:sz w:val="24"/>
          <w:szCs w:val="24"/>
        </w:rPr>
        <w:t xml:space="preserve">plus </w:t>
      </w:r>
      <w:r w:rsidRPr="00BF1CAA">
        <w:rPr>
          <w:rStyle w:val="apple-converted-space"/>
          <w:rFonts w:asciiTheme="majorHAnsi" w:hAnsiTheme="majorHAnsi"/>
          <w:sz w:val="24"/>
          <w:szCs w:val="24"/>
        </w:rPr>
        <w:t xml:space="preserve">d’une centaine d’élèves se sont rendus au rectorat de Créteil jeudi 5 mars 2015 pour déposer une </w:t>
      </w:r>
      <w:r w:rsidR="00C2652E" w:rsidRPr="00BF1CAA">
        <w:rPr>
          <w:rStyle w:val="apple-converted-space"/>
          <w:rFonts w:asciiTheme="majorHAnsi" w:hAnsiTheme="majorHAnsi"/>
          <w:sz w:val="24"/>
          <w:szCs w:val="24"/>
        </w:rPr>
        <w:t xml:space="preserve">nouvelle </w:t>
      </w:r>
      <w:r w:rsidRPr="00BF1CAA">
        <w:rPr>
          <w:rStyle w:val="apple-converted-space"/>
          <w:rFonts w:asciiTheme="majorHAnsi" w:hAnsiTheme="majorHAnsi"/>
          <w:sz w:val="24"/>
          <w:szCs w:val="24"/>
        </w:rPr>
        <w:t>demande d’audience dans les plus brefs délais</w:t>
      </w:r>
      <w:r w:rsidR="009A76C4" w:rsidRPr="00BF1CAA">
        <w:rPr>
          <w:rStyle w:val="apple-converted-space"/>
          <w:rFonts w:asciiTheme="majorHAnsi" w:hAnsiTheme="majorHAnsi"/>
          <w:sz w:val="24"/>
          <w:szCs w:val="24"/>
        </w:rPr>
        <w:t>, le rectorat de l’</w:t>
      </w:r>
      <w:r w:rsidR="00C31252" w:rsidRPr="00BF1CAA">
        <w:rPr>
          <w:rStyle w:val="apple-converted-space"/>
          <w:rFonts w:asciiTheme="majorHAnsi" w:hAnsiTheme="majorHAnsi"/>
          <w:sz w:val="24"/>
          <w:szCs w:val="24"/>
        </w:rPr>
        <w:t xml:space="preserve">Académie de Créteil continue de rester sourd face aux demandes et aux inquiétudes des personnels, parents d’élèves et élèves du lycée Louise Michel de Bobigny. </w:t>
      </w:r>
    </w:p>
    <w:p w:rsidR="00C2652E" w:rsidRPr="00BF1CAA" w:rsidRDefault="00C2652E" w:rsidP="004F771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BF1CAA">
        <w:rPr>
          <w:rStyle w:val="apple-converted-space"/>
          <w:rFonts w:asciiTheme="majorHAnsi" w:hAnsiTheme="majorHAnsi"/>
          <w:sz w:val="24"/>
          <w:szCs w:val="24"/>
        </w:rPr>
        <w:t>Si le rectorat continue de refuser de nous allouer les moyens demandés et nécessaires pour assurer l’égalité des chances dans notre établissement, la suppression de 10 heures d’autonomie prévue pour l’année 2015-2016 se traduira par la disparition de l’option EPS pour les élèves de 2</w:t>
      </w:r>
      <w:r w:rsidRPr="00BF1CAA">
        <w:rPr>
          <w:rStyle w:val="apple-converted-space"/>
          <w:rFonts w:asciiTheme="majorHAnsi" w:hAnsiTheme="majorHAnsi"/>
          <w:sz w:val="24"/>
          <w:szCs w:val="24"/>
          <w:vertAlign w:val="superscript"/>
        </w:rPr>
        <w:t>nde</w:t>
      </w:r>
      <w:r w:rsidRPr="00BF1CAA">
        <w:rPr>
          <w:rStyle w:val="apple-converted-space"/>
          <w:rFonts w:asciiTheme="majorHAnsi" w:hAnsiTheme="majorHAnsi"/>
          <w:sz w:val="24"/>
          <w:szCs w:val="24"/>
        </w:rPr>
        <w:t>, une organisation toujours plus difficile de l’encadrement des TPE en classes de 1</w:t>
      </w:r>
      <w:r w:rsidRPr="00BF1CAA">
        <w:rPr>
          <w:rStyle w:val="apple-converted-space"/>
          <w:rFonts w:asciiTheme="majorHAnsi" w:hAnsiTheme="majorHAnsi"/>
          <w:sz w:val="24"/>
          <w:szCs w:val="24"/>
          <w:vertAlign w:val="superscript"/>
        </w:rPr>
        <w:t>ère</w:t>
      </w:r>
      <w:r w:rsidRPr="00BF1CAA">
        <w:rPr>
          <w:rStyle w:val="apple-converted-space"/>
          <w:rFonts w:asciiTheme="majorHAnsi" w:hAnsiTheme="majorHAnsi"/>
          <w:sz w:val="24"/>
          <w:szCs w:val="24"/>
        </w:rPr>
        <w:t>, et l’impossibilité d’effectuer un accompagnement véritablement personnalisé avec 30 élèves par classe en 2</w:t>
      </w:r>
      <w:r w:rsidRPr="00BF1CAA">
        <w:rPr>
          <w:rStyle w:val="apple-converted-space"/>
          <w:rFonts w:asciiTheme="majorHAnsi" w:hAnsiTheme="majorHAnsi"/>
          <w:sz w:val="24"/>
          <w:szCs w:val="24"/>
          <w:vertAlign w:val="superscript"/>
        </w:rPr>
        <w:t>nde</w:t>
      </w:r>
      <w:r w:rsidRPr="00BF1CAA">
        <w:rPr>
          <w:rStyle w:val="apple-converted-space"/>
          <w:rFonts w:asciiTheme="majorHAnsi" w:hAnsiTheme="majorHAnsi"/>
          <w:sz w:val="24"/>
          <w:szCs w:val="24"/>
        </w:rPr>
        <w:t xml:space="preserve"> en AP.</w:t>
      </w:r>
    </w:p>
    <w:p w:rsidR="00015047" w:rsidRDefault="00C2652E" w:rsidP="004F7715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  <w:lang w:eastAsia="fr-FR"/>
        </w:rPr>
      </w:pPr>
      <w:r w:rsidRPr="00BF1CAA">
        <w:rPr>
          <w:rFonts w:asciiTheme="majorHAnsi" w:eastAsiaTheme="minorHAnsi" w:hAnsiTheme="majorHAnsi" w:cstheme="minorBidi"/>
          <w:color w:val="141823"/>
          <w:sz w:val="24"/>
          <w:szCs w:val="24"/>
          <w:shd w:val="clear" w:color="auto" w:fill="FFFFFF"/>
          <w:lang w:eastAsia="fr-FR"/>
        </w:rPr>
        <w:t xml:space="preserve">Nous, les personnels enseignants, CPE et les Assistants d’Education du lycée Louise Michel de Bobigny, </w:t>
      </w:r>
      <w:r w:rsidR="00A23DB8" w:rsidRPr="00BF1CAA">
        <w:rPr>
          <w:rFonts w:asciiTheme="majorHAnsi" w:eastAsiaTheme="minorHAnsi" w:hAnsiTheme="majorHAnsi" w:cstheme="minorBidi"/>
          <w:color w:val="141823"/>
          <w:sz w:val="24"/>
          <w:szCs w:val="24"/>
          <w:shd w:val="clear" w:color="auto" w:fill="FFFFFF"/>
          <w:lang w:eastAsia="fr-FR"/>
        </w:rPr>
        <w:t>refusons les choix budgétaires contraints qui ont pour conséquence un moins bon encadrement des nos élèves et de moins bonnes conditions d'apprentissage. Nous voulons que tous les élève</w:t>
      </w:r>
      <w:r w:rsidR="00A23DB8" w:rsidRPr="00BF1CAA">
        <w:rPr>
          <w:rFonts w:asciiTheme="majorHAnsi" w:eastAsiaTheme="minorHAnsi" w:hAnsiTheme="majorHAnsi" w:cstheme="minorBidi"/>
          <w:color w:val="141823"/>
          <w:sz w:val="24"/>
          <w:szCs w:val="24"/>
          <w:lang w:eastAsia="fr-FR"/>
        </w:rPr>
        <w:t>s du lycée</w:t>
      </w:r>
      <w:r w:rsidRPr="00BF1CAA">
        <w:rPr>
          <w:rFonts w:asciiTheme="majorHAnsi" w:eastAsiaTheme="minorHAnsi" w:hAnsiTheme="majorHAnsi" w:cstheme="minorBidi"/>
          <w:color w:val="141823"/>
          <w:sz w:val="24"/>
          <w:szCs w:val="24"/>
          <w:lang w:eastAsia="fr-FR"/>
        </w:rPr>
        <w:t xml:space="preserve"> présents et à venir</w:t>
      </w:r>
      <w:r w:rsidR="00A23DB8" w:rsidRPr="00BF1CAA">
        <w:rPr>
          <w:rFonts w:asciiTheme="majorHAnsi" w:eastAsiaTheme="minorHAnsi" w:hAnsiTheme="majorHAnsi" w:cstheme="minorBidi"/>
          <w:color w:val="141823"/>
          <w:sz w:val="24"/>
          <w:szCs w:val="24"/>
          <w:lang w:eastAsia="fr-FR"/>
        </w:rPr>
        <w:t xml:space="preserve"> puissent avoir de véritables chances de réussite. Nous voulons travailler un lycée de la République dans lequel l'égalité des chances n'est pas qu'une expression, mais une réalité. </w:t>
      </w:r>
    </w:p>
    <w:p w:rsidR="00C368EE" w:rsidRPr="00C368EE" w:rsidRDefault="00C368EE" w:rsidP="004F7715">
      <w:pPr>
        <w:spacing w:after="0" w:line="240" w:lineRule="auto"/>
        <w:jc w:val="both"/>
        <w:rPr>
          <w:rStyle w:val="apple-converted-space"/>
          <w:rFonts w:asciiTheme="majorHAnsi" w:eastAsiaTheme="minorHAnsi" w:hAnsiTheme="majorHAnsi" w:cstheme="minorBidi"/>
          <w:sz w:val="24"/>
          <w:szCs w:val="24"/>
          <w:lang w:eastAsia="fr-FR"/>
        </w:rPr>
      </w:pPr>
    </w:p>
    <w:p w:rsidR="00406AC4" w:rsidRPr="00015047" w:rsidRDefault="00C368EE" w:rsidP="004F771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C’est pourquoi les enseignants du lycée Louise Michel ont décidé de faire grève à nouveau le lundi 9 mars 2015, date à </w:t>
      </w:r>
      <w:r w:rsidR="00026857">
        <w:rPr>
          <w:rFonts w:asciiTheme="majorHAnsi" w:hAnsiTheme="majorHAnsi"/>
          <w:sz w:val="24"/>
        </w:rPr>
        <w:t>laquelle nous étions censé</w:t>
      </w:r>
      <w:r w:rsidR="004F7715">
        <w:rPr>
          <w:rFonts w:asciiTheme="majorHAnsi" w:hAnsiTheme="majorHAnsi"/>
          <w:sz w:val="24"/>
        </w:rPr>
        <w:t>s</w:t>
      </w:r>
      <w:r w:rsidR="000268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avoir une audience au rectorat de Créteil, audience qui a été reportée au mercredi 18 mars sans aucune explication et avec u</w:t>
      </w:r>
      <w:r w:rsidR="00026857">
        <w:rPr>
          <w:rFonts w:asciiTheme="majorHAnsi" w:hAnsiTheme="majorHAnsi"/>
          <w:sz w:val="24"/>
        </w:rPr>
        <w:t>n mépris certain</w:t>
      </w:r>
      <w:r>
        <w:rPr>
          <w:rFonts w:asciiTheme="majorHAnsi" w:hAnsiTheme="majorHAnsi"/>
          <w:sz w:val="24"/>
        </w:rPr>
        <w:t xml:space="preserve"> de la part des responsables du rectorat. </w:t>
      </w:r>
    </w:p>
    <w:sectPr w:rsidR="00406AC4" w:rsidRPr="00015047" w:rsidSect="00406AC4">
      <w:pgSz w:w="11900" w:h="16840"/>
      <w:pgMar w:top="1191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5047"/>
    <w:rsid w:val="00015047"/>
    <w:rsid w:val="00026857"/>
    <w:rsid w:val="00406AC4"/>
    <w:rsid w:val="004F7715"/>
    <w:rsid w:val="00572467"/>
    <w:rsid w:val="007320B5"/>
    <w:rsid w:val="009A76C4"/>
    <w:rsid w:val="00A23DB8"/>
    <w:rsid w:val="00BB0D59"/>
    <w:rsid w:val="00BF1CAA"/>
    <w:rsid w:val="00C2652E"/>
    <w:rsid w:val="00C31252"/>
    <w:rsid w:val="00C368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4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15047"/>
  </w:style>
  <w:style w:type="character" w:customStyle="1" w:styleId="textexposedshow">
    <w:name w:val="text_exposed_show"/>
    <w:basedOn w:val="Policepardfaut"/>
    <w:rsid w:val="00A23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Reibell</dc:creator>
  <cp:keywords/>
  <cp:lastModifiedBy>benoiton_c</cp:lastModifiedBy>
  <cp:revision>2</cp:revision>
  <cp:lastPrinted>2015-03-09T08:14:00Z</cp:lastPrinted>
  <dcterms:created xsi:type="dcterms:W3CDTF">2015-03-09T10:53:00Z</dcterms:created>
  <dcterms:modified xsi:type="dcterms:W3CDTF">2015-03-09T10:53:00Z</dcterms:modified>
</cp:coreProperties>
</file>