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5C" w:rsidRDefault="00D17F5C" w:rsidP="00D17F5C">
      <w:pPr>
        <w:pStyle w:val="yiv8767795510msonormal"/>
        <w:shd w:val="clear" w:color="auto" w:fill="FFFFFF"/>
        <w:spacing w:before="0" w:beforeAutospacing="0" w:after="0" w:afterAutospacing="0"/>
        <w:jc w:val="right"/>
        <w:rPr>
          <w:color w:val="000000"/>
          <w:sz w:val="13"/>
          <w:szCs w:val="13"/>
        </w:rPr>
      </w:pPr>
      <w:r>
        <w:rPr>
          <w:rFonts w:ascii="Arial" w:hAnsi="Arial" w:cs="Arial"/>
          <w:color w:val="000000"/>
          <w:sz w:val="22"/>
          <w:szCs w:val="22"/>
        </w:rPr>
        <w:t>L'équipe éducative et les parents d'élèves du collège Victor Hugo</w:t>
      </w:r>
    </w:p>
    <w:p w:rsidR="00D17F5C" w:rsidRDefault="00D17F5C" w:rsidP="00D17F5C">
      <w:pPr>
        <w:pStyle w:val="yiv8767795510msonormal"/>
        <w:shd w:val="clear" w:color="auto" w:fill="FFFFFF"/>
        <w:spacing w:before="0" w:beforeAutospacing="0" w:after="0" w:afterAutospacing="0"/>
        <w:jc w:val="right"/>
        <w:rPr>
          <w:color w:val="000000"/>
          <w:sz w:val="13"/>
          <w:szCs w:val="13"/>
        </w:rPr>
      </w:pPr>
      <w:r>
        <w:rPr>
          <w:rFonts w:ascii="Arial" w:hAnsi="Arial" w:cs="Arial"/>
          <w:color w:val="000000"/>
          <w:sz w:val="22"/>
          <w:szCs w:val="22"/>
        </w:rPr>
        <w:t>Aulnay-sous-Bois (Seine-Saint-Denis)</w:t>
      </w:r>
    </w:p>
    <w:p w:rsidR="00C765D7" w:rsidRDefault="00C765D7" w:rsidP="00D17F5C">
      <w:pPr>
        <w:pStyle w:val="yiv8767795510msonormal"/>
        <w:shd w:val="clear" w:color="auto" w:fill="FFFFFF"/>
        <w:spacing w:before="0" w:beforeAutospacing="0" w:after="0" w:afterAutospacing="0"/>
        <w:jc w:val="right"/>
        <w:rPr>
          <w:rFonts w:ascii="Arial" w:hAnsi="Arial" w:cs="Arial"/>
          <w:color w:val="000000"/>
          <w:sz w:val="22"/>
          <w:szCs w:val="22"/>
        </w:rPr>
      </w:pPr>
    </w:p>
    <w:p w:rsidR="00D17F5C" w:rsidRDefault="00D17F5C" w:rsidP="00D17F5C">
      <w:pPr>
        <w:pStyle w:val="yiv8767795510msonormal"/>
        <w:shd w:val="clear" w:color="auto" w:fill="FFFFFF"/>
        <w:spacing w:before="0" w:beforeAutospacing="0" w:after="0" w:afterAutospacing="0"/>
        <w:jc w:val="right"/>
        <w:rPr>
          <w:color w:val="000000"/>
          <w:sz w:val="13"/>
          <w:szCs w:val="13"/>
        </w:rPr>
      </w:pPr>
      <w:r>
        <w:rPr>
          <w:rFonts w:ascii="Arial" w:hAnsi="Arial" w:cs="Arial"/>
          <w:color w:val="000000"/>
          <w:sz w:val="22"/>
          <w:szCs w:val="22"/>
        </w:rPr>
        <w:t>Le 1</w:t>
      </w:r>
      <w:r w:rsidR="00C765D7">
        <w:rPr>
          <w:rFonts w:ascii="Arial" w:hAnsi="Arial" w:cs="Arial"/>
          <w:color w:val="000000"/>
          <w:sz w:val="22"/>
          <w:szCs w:val="22"/>
        </w:rPr>
        <w:t>1</w:t>
      </w:r>
      <w:r>
        <w:rPr>
          <w:rFonts w:ascii="Arial" w:hAnsi="Arial" w:cs="Arial"/>
          <w:color w:val="000000"/>
          <w:sz w:val="22"/>
          <w:szCs w:val="22"/>
        </w:rPr>
        <w:t xml:space="preserve"> décembre 2014</w:t>
      </w:r>
    </w:p>
    <w:p w:rsidR="00D17F5C" w:rsidRDefault="00D17F5C" w:rsidP="00D17F5C">
      <w:pPr>
        <w:pStyle w:val="yiv8767795510msonormal"/>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w:t>
      </w:r>
    </w:p>
    <w:p w:rsidR="00C765D7" w:rsidRDefault="00C765D7" w:rsidP="00D17F5C">
      <w:pPr>
        <w:pStyle w:val="yiv8767795510msonormal"/>
        <w:shd w:val="clear" w:color="auto" w:fill="FFFFFF"/>
        <w:spacing w:before="0" w:beforeAutospacing="0" w:after="0" w:afterAutospacing="0"/>
        <w:jc w:val="both"/>
        <w:rPr>
          <w:color w:val="000000"/>
          <w:sz w:val="13"/>
          <w:szCs w:val="13"/>
        </w:rPr>
      </w:pPr>
    </w:p>
    <w:p w:rsidR="00D17F5C" w:rsidRDefault="00D17F5C" w:rsidP="00D17F5C">
      <w:pPr>
        <w:pStyle w:val="yiv8767795510msonormal"/>
        <w:shd w:val="clear" w:color="auto" w:fill="FFFFFF"/>
        <w:spacing w:before="0" w:beforeAutospacing="0" w:after="0" w:afterAutospacing="0"/>
        <w:jc w:val="both"/>
        <w:rPr>
          <w:color w:val="000000"/>
          <w:sz w:val="13"/>
          <w:szCs w:val="13"/>
        </w:rPr>
      </w:pPr>
      <w:r>
        <w:rPr>
          <w:rFonts w:ascii="Arial" w:hAnsi="Arial" w:cs="Arial"/>
          <w:color w:val="000000"/>
          <w:sz w:val="22"/>
          <w:szCs w:val="22"/>
        </w:rPr>
        <w:t>            Les enseignants et parents d'élèves des collèges Victor Hugo et Christine de Pisan d’Aulnay-sous-Bois (Seine-Saint-Denis) se mobilisent depuis quinze jours contre la réforme de l’éducation prioritaire qui exclut ces établissements du dispositif REP+. Le mouvement qui rassemble enseignants et parents d’élèves dans ces établissements est sans précédent depuis plus de quinze ans. A Victor Hugo, les parents d’élèves bloquent l’entrée du collège jeudi 11 décembre pour la huitième fois.</w:t>
      </w:r>
    </w:p>
    <w:p w:rsidR="00D17F5C" w:rsidRDefault="00D17F5C" w:rsidP="00D17F5C">
      <w:pPr>
        <w:pStyle w:val="yiv8767795510msonormal"/>
        <w:shd w:val="clear" w:color="auto" w:fill="FFFFFF"/>
        <w:spacing w:before="0" w:beforeAutospacing="0" w:after="0" w:afterAutospacing="0"/>
        <w:jc w:val="both"/>
        <w:rPr>
          <w:color w:val="000000"/>
          <w:sz w:val="13"/>
          <w:szCs w:val="13"/>
        </w:rPr>
      </w:pPr>
      <w:r>
        <w:rPr>
          <w:rFonts w:ascii="Arial" w:hAnsi="Arial" w:cs="Arial"/>
          <w:color w:val="000000"/>
          <w:sz w:val="22"/>
          <w:szCs w:val="22"/>
        </w:rPr>
        <w:t>            La décision d’exclure les collèges Victor Hugo et Christine de Pisan ne peut pas s’appuyer sur les indicateurs que le gouvernement prétend avoir utilisé pour élaborer sa carte de l'éducation prioritaire. Triste palmarès… Dans le classement des établissements de l’éducation prioritaire de Seine-Saint-Denis, le collège Victor Hugo est le seul collège qui concentre autant d’élèves habitant en zone urbaine sensible (94,9%). La cité des 3000 est sinistrée socialement : fort pourcentage de familles vivant sous le seuil de pauvreté, fort taux de chômage, fort pourcentage de bénéficiaires du RSA, faible taux de diplômés. Doit-on rappeler la fermeture récente de l’usine PSA pour souligner l’urgence de la situation ?</w:t>
      </w:r>
    </w:p>
    <w:p w:rsidR="00D17F5C" w:rsidRDefault="00D17F5C" w:rsidP="00D17F5C">
      <w:pPr>
        <w:pStyle w:val="yiv8767795510msonormal"/>
        <w:shd w:val="clear" w:color="auto" w:fill="FFFFFF"/>
        <w:spacing w:before="0" w:beforeAutospacing="0" w:after="0" w:afterAutospacing="0"/>
        <w:jc w:val="both"/>
        <w:rPr>
          <w:color w:val="000000"/>
          <w:sz w:val="13"/>
          <w:szCs w:val="13"/>
        </w:rPr>
      </w:pPr>
      <w:r>
        <w:rPr>
          <w:rFonts w:ascii="Arial" w:hAnsi="Arial" w:cs="Arial"/>
          <w:color w:val="000000"/>
          <w:sz w:val="22"/>
          <w:szCs w:val="22"/>
        </w:rPr>
        <w:t>            Victor Hugo est le septième établissement concentrant un taux de bousiers important (58,8%), le onzième concentrant des élèves appartenant aux catégories sociales défavorisées (65,9%). Le classement des vingt-cinq établissements de Seine-Saint-Denis en REP+ est légitime et nous ne le contestons pas. Mais nous refusons qu’avec ces indicateurs, le collège Victor Hugo n’ait pas été retenu. Le même constat peut être fait pour Christine de Pisan.</w:t>
      </w:r>
    </w:p>
    <w:p w:rsidR="00D17F5C" w:rsidRDefault="00D17F5C" w:rsidP="00D17F5C">
      <w:pPr>
        <w:pStyle w:val="yiv8767795510msonormal"/>
        <w:shd w:val="clear" w:color="auto" w:fill="FFFFFF"/>
        <w:spacing w:before="0" w:beforeAutospacing="0" w:after="0" w:afterAutospacing="0"/>
        <w:jc w:val="both"/>
        <w:rPr>
          <w:color w:val="000000"/>
          <w:sz w:val="13"/>
          <w:szCs w:val="13"/>
        </w:rPr>
      </w:pPr>
      <w:r>
        <w:rPr>
          <w:rFonts w:ascii="Arial" w:hAnsi="Arial" w:cs="Arial"/>
          <w:color w:val="000000"/>
          <w:sz w:val="22"/>
          <w:szCs w:val="22"/>
        </w:rPr>
        <w:t>            A Victor Hugo, le mouvement de protestation a démarré le jeudi 27 novembre. Ce jour-là et le lendemain, la quasi-totalité des professeurs et la totalité du personnel de la vie scolaire ont entamé une grève pour s’opposer à la décision du Rectorat de Créteil. Dès le 27, nous avons demandé un rendez-vous avec madame Béatrice Gille, la rectrice de l’académie de Créteil</w:t>
      </w:r>
      <w:bookmarkStart w:id="0" w:name="_GoBack"/>
      <w:bookmarkEnd w:id="0"/>
      <w:r>
        <w:rPr>
          <w:rFonts w:ascii="Arial" w:hAnsi="Arial" w:cs="Arial"/>
          <w:color w:val="000000"/>
          <w:sz w:val="22"/>
          <w:szCs w:val="22"/>
        </w:rPr>
        <w:t>, qui n'a jamais daigné nous rencontrer, malgré nos relances répétées (et même une manifestation devant ses bureaux le 8 décembre). Du lundi 1er décembre au vendredi 5 décembre, cinq jours de suite, les parents d’élèves ont pris le relais en faisant barrage à l’entrée du collège.</w:t>
      </w:r>
    </w:p>
    <w:p w:rsidR="00D17F5C" w:rsidRDefault="00D17F5C" w:rsidP="00D17F5C">
      <w:pPr>
        <w:pStyle w:val="yiv8767795510msonormal"/>
        <w:shd w:val="clear" w:color="auto" w:fill="FFFFFF"/>
        <w:spacing w:before="0" w:beforeAutospacing="0" w:after="0" w:afterAutospacing="0"/>
        <w:jc w:val="both"/>
        <w:rPr>
          <w:color w:val="000000"/>
          <w:sz w:val="13"/>
          <w:szCs w:val="13"/>
        </w:rPr>
      </w:pPr>
      <w:r>
        <w:rPr>
          <w:rFonts w:ascii="Arial" w:hAnsi="Arial" w:cs="Arial"/>
          <w:color w:val="000000"/>
          <w:sz w:val="22"/>
          <w:szCs w:val="22"/>
        </w:rPr>
        <w:t>            Samedi 6 décembre, une manifestation dans les rues d’Aulnay-sous-Bois a réuni plus de deux-cent cinquante personnes, enseignants et parents des élèves des collèges Victor Hugo, Christine de Pisan et Gérard Philipe en lutte pour une révision de la carte des REP et REP+.</w:t>
      </w:r>
    </w:p>
    <w:p w:rsidR="00D17F5C" w:rsidRDefault="00D17F5C" w:rsidP="00D17F5C">
      <w:pPr>
        <w:pStyle w:val="yiv8767795510msonormal"/>
        <w:shd w:val="clear" w:color="auto" w:fill="FFFFFF"/>
        <w:spacing w:before="0" w:beforeAutospacing="0" w:after="0" w:afterAutospacing="0"/>
        <w:jc w:val="both"/>
        <w:rPr>
          <w:color w:val="000000"/>
          <w:sz w:val="13"/>
          <w:szCs w:val="13"/>
        </w:rPr>
      </w:pPr>
      <w:r>
        <w:rPr>
          <w:rFonts w:ascii="Arial" w:hAnsi="Arial" w:cs="Arial"/>
          <w:color w:val="000000"/>
          <w:sz w:val="22"/>
          <w:szCs w:val="22"/>
        </w:rPr>
        <w:t>            Après une nouvelle journée de blocage du collège par les parents d'élèves le lundi 8, plus de 90% des enseignants a voté mardi 9 une journée de grève, à l’appel de l’intersyndicale Île-de-France (Snes, FO, Sud et CGT). Elle a été l’occasion d’une manifestation, à Paris, devant le ministère de l’Éducation nationale, de l’ensemble des établissements de l’Île-de-France.</w:t>
      </w:r>
    </w:p>
    <w:p w:rsidR="00D17F5C" w:rsidRDefault="00D17F5C" w:rsidP="00D17F5C">
      <w:pPr>
        <w:pStyle w:val="yiv8767795510msonormal"/>
        <w:shd w:val="clear" w:color="auto" w:fill="FFFFFF"/>
        <w:spacing w:before="0" w:beforeAutospacing="0" w:after="0" w:afterAutospacing="0"/>
        <w:jc w:val="both"/>
        <w:rPr>
          <w:color w:val="000000"/>
          <w:sz w:val="13"/>
          <w:szCs w:val="13"/>
        </w:rPr>
      </w:pPr>
      <w:r>
        <w:rPr>
          <w:rFonts w:ascii="Arial" w:hAnsi="Arial" w:cs="Arial"/>
          <w:color w:val="000000"/>
          <w:sz w:val="22"/>
          <w:szCs w:val="22"/>
        </w:rPr>
        <w:t>            Mercredi 10, jeudi 11 et vendredi 12, les parents d’élèves bloquent encore l’entrée du collège.</w:t>
      </w:r>
    </w:p>
    <w:p w:rsidR="00D17F5C" w:rsidRDefault="00D17F5C" w:rsidP="00D17F5C">
      <w:pPr>
        <w:pStyle w:val="yiv8767795510msonormal"/>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Face au silence assourdissant du rectorat qui ne nous reçoit pas, face à la situation de blocage au niveau ministériel, les parents d'élèves et les enseignants des trois collèges d'Aulnay-sous-Bois organisent une nouvelle journée d'action à Aulnay jeudi 11 décembre. A 18 heures, les parents d'élèves du collège viendront rédiger leur lettre de Noël devant l’établissement pour demander le statut REP+. Les parents ont décidé de séquestrer symboliquement les enseignants présents dans l'établissement à 19h30. Samedi 13 décembre, une nouvelle manifestation se déroulera dans les rues de la ville, réunissant de nouveau les enseignants et parents d'élèves des trois collèges en lutte.</w:t>
      </w:r>
    </w:p>
    <w:p w:rsidR="00D17F5C" w:rsidRDefault="00D17F5C" w:rsidP="00D17F5C">
      <w:pPr>
        <w:pStyle w:val="yiv8767795510msonormal"/>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Le maire (UMP) d’Aulnay-sous-Bois M. Bruno </w:t>
      </w:r>
      <w:proofErr w:type="spellStart"/>
      <w:r>
        <w:rPr>
          <w:rFonts w:ascii="Arial" w:hAnsi="Arial" w:cs="Arial"/>
          <w:color w:val="000000"/>
          <w:sz w:val="22"/>
          <w:szCs w:val="22"/>
        </w:rPr>
        <w:t>Beschizza</w:t>
      </w:r>
      <w:proofErr w:type="spellEnd"/>
      <w:r>
        <w:rPr>
          <w:rFonts w:ascii="Arial" w:hAnsi="Arial" w:cs="Arial"/>
          <w:color w:val="000000"/>
          <w:sz w:val="22"/>
          <w:szCs w:val="22"/>
        </w:rPr>
        <w:t xml:space="preserve">, le sénateur (PS) d’Île-de-France M. Gilbert Roger ainsi que le député (PS) de la 10ᵉ circonscription de la Seine-Saint-Denis M. Daniel Goldberg nous ont officiellement apporté leur soutien et ont contacté la ministre de l’Éducation nationale Mme Najat </w:t>
      </w:r>
      <w:proofErr w:type="spellStart"/>
      <w:r>
        <w:rPr>
          <w:rFonts w:ascii="Arial" w:hAnsi="Arial" w:cs="Arial"/>
          <w:color w:val="000000"/>
          <w:sz w:val="22"/>
          <w:szCs w:val="22"/>
        </w:rPr>
        <w:t>Vallaud</w:t>
      </w:r>
      <w:proofErr w:type="spellEnd"/>
      <w:r>
        <w:rPr>
          <w:rFonts w:ascii="Arial" w:hAnsi="Arial" w:cs="Arial"/>
          <w:color w:val="000000"/>
          <w:sz w:val="22"/>
          <w:szCs w:val="22"/>
        </w:rPr>
        <w:t>-</w:t>
      </w:r>
      <w:proofErr w:type="spellStart"/>
      <w:r>
        <w:rPr>
          <w:rFonts w:ascii="Arial" w:hAnsi="Arial" w:cs="Arial"/>
          <w:color w:val="000000"/>
          <w:sz w:val="22"/>
          <w:szCs w:val="22"/>
        </w:rPr>
        <w:t>Belkacem</w:t>
      </w:r>
      <w:proofErr w:type="spellEnd"/>
      <w:r>
        <w:rPr>
          <w:rFonts w:ascii="Arial" w:hAnsi="Arial" w:cs="Arial"/>
          <w:color w:val="000000"/>
          <w:sz w:val="22"/>
          <w:szCs w:val="22"/>
        </w:rPr>
        <w:t>.</w:t>
      </w:r>
    </w:p>
    <w:p w:rsidR="00D17F5C" w:rsidRDefault="00D17F5C" w:rsidP="00D17F5C">
      <w:pPr>
        <w:pStyle w:val="yiv8767795510msonormal"/>
        <w:shd w:val="clear" w:color="auto" w:fill="FFFFFF"/>
        <w:spacing w:before="0" w:beforeAutospacing="0" w:after="0" w:afterAutospacing="0"/>
        <w:jc w:val="both"/>
        <w:rPr>
          <w:color w:val="000000"/>
          <w:sz w:val="13"/>
          <w:szCs w:val="13"/>
        </w:rPr>
      </w:pPr>
      <w:r>
        <w:rPr>
          <w:rFonts w:ascii="Arial" w:hAnsi="Arial" w:cs="Arial"/>
          <w:color w:val="000000"/>
          <w:sz w:val="22"/>
          <w:szCs w:val="22"/>
        </w:rPr>
        <w:t>            Convaincus du souci que les représentants de la Nation portent aux questions d’éducation et d’égalité, nous sollicitons votre soutien sur cette question urgente, tant par l’expression de votre solidarité que par votre intervention auprès des responsables du ministère de l’Éducation nationale et du gouvernement.</w:t>
      </w:r>
    </w:p>
    <w:p w:rsidR="00D17F5C" w:rsidRDefault="00D17F5C" w:rsidP="00D17F5C">
      <w:pPr>
        <w:pStyle w:val="yiv8767795510msonormal"/>
        <w:shd w:val="clear" w:color="auto" w:fill="FFFFFF"/>
        <w:spacing w:before="0" w:beforeAutospacing="0" w:after="0" w:afterAutospacing="0"/>
        <w:jc w:val="both"/>
        <w:rPr>
          <w:color w:val="000000"/>
          <w:sz w:val="13"/>
          <w:szCs w:val="13"/>
        </w:rPr>
      </w:pPr>
      <w:r>
        <w:rPr>
          <w:rFonts w:ascii="Arial" w:hAnsi="Arial" w:cs="Arial"/>
          <w:color w:val="000000"/>
          <w:sz w:val="22"/>
          <w:szCs w:val="22"/>
        </w:rPr>
        <w:t>             </w:t>
      </w:r>
    </w:p>
    <w:p w:rsidR="00D17F5C" w:rsidRDefault="00D17F5C" w:rsidP="00C765D7">
      <w:pPr>
        <w:pStyle w:val="yiv8767795510msonormal"/>
        <w:shd w:val="clear" w:color="auto" w:fill="FFFFFF"/>
        <w:spacing w:before="0" w:beforeAutospacing="0" w:after="0" w:afterAutospacing="0"/>
        <w:jc w:val="center"/>
        <w:rPr>
          <w:color w:val="000000"/>
          <w:sz w:val="13"/>
          <w:szCs w:val="13"/>
        </w:rPr>
      </w:pPr>
      <w:r>
        <w:rPr>
          <w:rFonts w:ascii="Arial" w:hAnsi="Arial" w:cs="Arial"/>
          <w:color w:val="000000"/>
          <w:sz w:val="22"/>
          <w:szCs w:val="22"/>
        </w:rPr>
        <w:t>L'équipe éducative et les parents d'élèves du collège Victor Hugo d'Aulnay-sous-Bois</w:t>
      </w:r>
    </w:p>
    <w:p w:rsidR="009C3E05" w:rsidRDefault="009C3E05"/>
    <w:sectPr w:rsidR="009C3E05" w:rsidSect="00C765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8"/>
  <w:hyphenationZone w:val="425"/>
  <w:drawingGridHorizontalSpacing w:val="110"/>
  <w:displayHorizontalDrawingGridEvery w:val="2"/>
  <w:characterSpacingControl w:val="doNotCompress"/>
  <w:compat/>
  <w:rsids>
    <w:rsidRoot w:val="00D17F5C"/>
    <w:rsid w:val="009C3E05"/>
    <w:rsid w:val="00C765D7"/>
    <w:rsid w:val="00D17F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8767795510msonormal">
    <w:name w:val="yiv8767795510msonormal"/>
    <w:basedOn w:val="Normal"/>
    <w:rsid w:val="00D17F5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72189991">
      <w:bodyDiv w:val="1"/>
      <w:marLeft w:val="0"/>
      <w:marRight w:val="0"/>
      <w:marTop w:val="0"/>
      <w:marBottom w:val="0"/>
      <w:divBdr>
        <w:top w:val="none" w:sz="0" w:space="0" w:color="auto"/>
        <w:left w:val="none" w:sz="0" w:space="0" w:color="auto"/>
        <w:bottom w:val="none" w:sz="0" w:space="0" w:color="auto"/>
        <w:right w:val="none" w:sz="0" w:space="0" w:color="auto"/>
      </w:divBdr>
      <w:divsChild>
        <w:div w:id="12990424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48685774">
              <w:marLeft w:val="0"/>
              <w:marRight w:val="0"/>
              <w:marTop w:val="0"/>
              <w:marBottom w:val="0"/>
              <w:divBdr>
                <w:top w:val="none" w:sz="0" w:space="0" w:color="auto"/>
                <w:left w:val="none" w:sz="0" w:space="0" w:color="auto"/>
                <w:bottom w:val="none" w:sz="0" w:space="0" w:color="auto"/>
                <w:right w:val="none" w:sz="0" w:space="0" w:color="auto"/>
              </w:divBdr>
              <w:divsChild>
                <w:div w:id="1071542125">
                  <w:marLeft w:val="0"/>
                  <w:marRight w:val="0"/>
                  <w:marTop w:val="0"/>
                  <w:marBottom w:val="0"/>
                  <w:divBdr>
                    <w:top w:val="none" w:sz="0" w:space="0" w:color="auto"/>
                    <w:left w:val="none" w:sz="0" w:space="0" w:color="auto"/>
                    <w:bottom w:val="none" w:sz="0" w:space="0" w:color="auto"/>
                    <w:right w:val="none" w:sz="0" w:space="0" w:color="auto"/>
                  </w:divBdr>
                  <w:divsChild>
                    <w:div w:id="1386684136">
                      <w:marLeft w:val="0"/>
                      <w:marRight w:val="0"/>
                      <w:marTop w:val="0"/>
                      <w:marBottom w:val="0"/>
                      <w:divBdr>
                        <w:top w:val="none" w:sz="0" w:space="0" w:color="auto"/>
                        <w:left w:val="none" w:sz="0" w:space="0" w:color="auto"/>
                        <w:bottom w:val="none" w:sz="0" w:space="0" w:color="auto"/>
                        <w:right w:val="none" w:sz="0" w:space="0" w:color="auto"/>
                      </w:divBdr>
                      <w:divsChild>
                        <w:div w:id="1006832663">
                          <w:marLeft w:val="0"/>
                          <w:marRight w:val="0"/>
                          <w:marTop w:val="0"/>
                          <w:marBottom w:val="0"/>
                          <w:divBdr>
                            <w:top w:val="none" w:sz="0" w:space="0" w:color="auto"/>
                            <w:left w:val="none" w:sz="0" w:space="0" w:color="auto"/>
                            <w:bottom w:val="none" w:sz="0" w:space="0" w:color="auto"/>
                            <w:right w:val="none" w:sz="0" w:space="0" w:color="auto"/>
                          </w:divBdr>
                          <w:divsChild>
                            <w:div w:id="6482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723</Words>
  <Characters>3979</Characters>
  <Application>Microsoft Office Word</Application>
  <DocSecurity>0</DocSecurity>
  <Lines>33</Lines>
  <Paragraphs>9</Paragraphs>
  <ScaleCrop>false</ScaleCrop>
  <Company>College Victor Hugo</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evincent</dc:creator>
  <cp:lastModifiedBy>evincent</cp:lastModifiedBy>
  <cp:revision>2</cp:revision>
  <cp:lastPrinted>2014-12-11T09:21:00Z</cp:lastPrinted>
  <dcterms:created xsi:type="dcterms:W3CDTF">2014-12-11T09:13:00Z</dcterms:created>
  <dcterms:modified xsi:type="dcterms:W3CDTF">2014-12-11T09:24:00Z</dcterms:modified>
</cp:coreProperties>
</file>